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B4466" w14:textId="0A4ECBE9" w:rsidR="00D65037" w:rsidRDefault="00D65037" w:rsidP="00023FCF">
      <w:pPr>
        <w:pStyle w:val="Head0"/>
      </w:pPr>
      <w:r>
        <w:t>7</w:t>
      </w:r>
      <w:r w:rsidR="00023FCF">
        <w:tab/>
      </w:r>
      <w:r>
        <w:t>Performance evaluation and its feasibility for SBFD</w:t>
      </w:r>
    </w:p>
    <w:p w14:paraId="0A6BB601" w14:textId="78D4DF2A" w:rsidR="00D65037" w:rsidRDefault="00D65037" w:rsidP="00023FCF">
      <w:pPr>
        <w:pStyle w:val="Head1"/>
      </w:pPr>
      <w:r>
        <w:t>7.3</w:t>
      </w:r>
      <w:r w:rsidR="00023FCF">
        <w:tab/>
      </w:r>
      <w:r>
        <w:t>Performance evaluation results for semi-static SBFD</w:t>
      </w:r>
    </w:p>
    <w:p w14:paraId="6131F9A3" w14:textId="4E9A9CF1" w:rsidR="00D65037" w:rsidRDefault="00D65037" w:rsidP="00023FCF">
      <w:pPr>
        <w:pStyle w:val="Guidance"/>
      </w:pPr>
      <w:r>
        <w:t>Editor's note: This section captures the results and observations of performance comparison between baseline legacy TDD network and semi-static SBFD operation for each identified scenario of each SBFD deployment case, as well as the feasibility of semi-static SBFD from performance point of view.</w:t>
      </w:r>
      <w:r w:rsidR="00023FCF">
        <w:tab/>
      </w:r>
    </w:p>
    <w:p w14:paraId="5542C1AC" w14:textId="6C0F5E84" w:rsidR="00D65037" w:rsidRDefault="00D65037" w:rsidP="00023FCF">
      <w:pPr>
        <w:pStyle w:val="Head2"/>
      </w:pPr>
      <w:r>
        <w:t>7.3.1</w:t>
      </w:r>
      <w:r w:rsidR="00023FCF">
        <w:tab/>
      </w:r>
      <w:r>
        <w:t>System level simulation results</w:t>
      </w:r>
    </w:p>
    <w:p w14:paraId="7D0CCD0E" w14:textId="071FEF71" w:rsidR="00D65037" w:rsidRDefault="00D65037" w:rsidP="00023FCF">
      <w:pPr>
        <w:pStyle w:val="Text0"/>
      </w:pPr>
      <w:r>
        <w:t>The detailed evaluation assumptions and results</w:t>
      </w:r>
      <w:r w:rsidR="000A554E">
        <w:t xml:space="preserve"> for all sub-cases</w:t>
      </w:r>
      <w:r>
        <w:t xml:space="preserve"> for semi-static SBFD is provided in Annex B.2</w:t>
      </w:r>
      <w:r w:rsidR="000A554E">
        <w:t xml:space="preserve">. </w:t>
      </w:r>
    </w:p>
    <w:p w14:paraId="6F238FAA" w14:textId="0566CDB0" w:rsidR="00D65037" w:rsidRDefault="00D65037" w:rsidP="00023FCF">
      <w:pPr>
        <w:pStyle w:val="Head3"/>
      </w:pPr>
      <w:r>
        <w:t>7.3.1.1</w:t>
      </w:r>
      <w:r w:rsidR="00023FCF">
        <w:tab/>
      </w:r>
      <w:r>
        <w:t>SBFD Deployment Case 1 (FR1)</w:t>
      </w:r>
    </w:p>
    <w:p w14:paraId="424B5715" w14:textId="6B35D504" w:rsidR="00D65037" w:rsidRDefault="00D65037" w:rsidP="00023FCF">
      <w:pPr>
        <w:pStyle w:val="Head4"/>
      </w:pPr>
      <w:r>
        <w:t>7.3.1.1.1</w:t>
      </w:r>
      <w:r w:rsidR="00023FCF">
        <w:tab/>
      </w:r>
      <w:r>
        <w:t>Indoor office (FR1)</w:t>
      </w:r>
    </w:p>
    <w:p w14:paraId="5F5890E0" w14:textId="5BE54162" w:rsidR="00D65037" w:rsidRDefault="00A5230E" w:rsidP="00023FCF">
      <w:pPr>
        <w:pStyle w:val="Text0"/>
      </w:pPr>
      <w:r>
        <w:t xml:space="preserve">22 </w:t>
      </w:r>
      <w:r w:rsidR="00D65037">
        <w:t>sources provided the SLS evaluation results for Indoor office (FR1) in SBFD Deployment Case 1. The evaluation results are categorized into 14 sub-cases as in Table 7.3.1.1.1-1</w:t>
      </w:r>
      <w:r w:rsidR="000727FC">
        <w:t>~Table 7.3.1.1.1-2</w:t>
      </w:r>
      <w:r w:rsidR="00D65037">
        <w:t xml:space="preserve"> based on the different key assumptions. Each sub-case is based on one combination of key assumptions.</w:t>
      </w:r>
      <w:r w:rsidR="00023FCF">
        <w:tab/>
      </w:r>
    </w:p>
    <w:p w14:paraId="5471E91F" w14:textId="77777777" w:rsidR="000727FC" w:rsidRPr="004E5B17" w:rsidRDefault="000727FC" w:rsidP="000727FC">
      <w:pPr>
        <w:pStyle w:val="TableHead0"/>
        <w:rPr>
          <w:rFonts w:ascii="Times New Roman" w:hAnsi="Times New Roman"/>
        </w:rPr>
      </w:pPr>
      <w:r w:rsidRPr="000727FC">
        <w:t xml:space="preserve">Table 7.3.1.1.1-1: Sub-cases for Indoor office (FR1) with twice </w:t>
      </w:r>
      <w:proofErr w:type="spellStart"/>
      <w:r w:rsidRPr="000727FC">
        <w:t>area&amp;same</w:t>
      </w:r>
      <w:proofErr w:type="spellEnd"/>
      <w:r w:rsidRPr="000727FC">
        <w:t xml:space="preserve"> </w:t>
      </w:r>
      <w:proofErr w:type="spellStart"/>
      <w:r w:rsidRPr="000727FC">
        <w:t>TxRUs</w:t>
      </w:r>
      <w:proofErr w:type="spellEnd"/>
      <w:r w:rsidRPr="000727FC">
        <w:t xml:space="preserve"> in SBFD Deployment Case 1.</w:t>
      </w:r>
      <w:r w:rsidRPr="004E5B17">
        <w:rPr>
          <w:rFonts w:ascii="Times New Roman" w:hAnsi="Times New Roman"/>
        </w:rPr>
        <w:tab/>
      </w:r>
    </w:p>
    <w:tbl>
      <w:tblPr>
        <w:tblStyle w:val="39"/>
        <w:tblW w:w="5000" w:type="pct"/>
        <w:tblLayout w:type="fixed"/>
        <w:tblLook w:val="04A0" w:firstRow="1" w:lastRow="0" w:firstColumn="1" w:lastColumn="0" w:noHBand="0" w:noVBand="1"/>
      </w:tblPr>
      <w:tblGrid>
        <w:gridCol w:w="552"/>
        <w:gridCol w:w="1430"/>
        <w:gridCol w:w="956"/>
        <w:gridCol w:w="956"/>
        <w:gridCol w:w="958"/>
        <w:gridCol w:w="955"/>
        <w:gridCol w:w="955"/>
        <w:gridCol w:w="957"/>
        <w:gridCol w:w="955"/>
        <w:gridCol w:w="957"/>
      </w:tblGrid>
      <w:tr w:rsidR="000727FC" w:rsidRPr="004E5B17" w14:paraId="40DD6545" w14:textId="77777777" w:rsidTr="009D3386">
        <w:trPr>
          <w:trHeight w:val="20"/>
        </w:trPr>
        <w:tc>
          <w:tcPr>
            <w:tcW w:w="1028" w:type="pct"/>
            <w:gridSpan w:val="2"/>
            <w:hideMark/>
          </w:tcPr>
          <w:p w14:paraId="31093603" w14:textId="77777777" w:rsidR="000727FC" w:rsidRPr="002D287A" w:rsidRDefault="000727FC" w:rsidP="009D3386">
            <w:pPr>
              <w:spacing w:after="0"/>
              <w:rPr>
                <w:rFonts w:eastAsia="맑은 고딕"/>
                <w:color w:val="000000"/>
                <w:sz w:val="16"/>
                <w:szCs w:val="16"/>
                <w:lang w:val="en-US" w:eastAsia="ko-KR"/>
              </w:rPr>
            </w:pPr>
            <w:r w:rsidRPr="002D287A">
              <w:rPr>
                <w:rFonts w:eastAsia="맑은 고딕"/>
                <w:color w:val="000000"/>
                <w:sz w:val="16"/>
                <w:szCs w:val="16"/>
                <w:lang w:eastAsia="ko-KR"/>
              </w:rPr>
              <w:t xml:space="preserve">　</w:t>
            </w:r>
          </w:p>
        </w:tc>
        <w:tc>
          <w:tcPr>
            <w:tcW w:w="496" w:type="pct"/>
            <w:hideMark/>
          </w:tcPr>
          <w:p w14:paraId="4969CC35"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w:t>
            </w:r>
          </w:p>
        </w:tc>
        <w:tc>
          <w:tcPr>
            <w:tcW w:w="496" w:type="pct"/>
            <w:hideMark/>
          </w:tcPr>
          <w:p w14:paraId="7ACBF327"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SBFD#1_InH_FR1_Sub#2</w:t>
            </w:r>
          </w:p>
        </w:tc>
        <w:tc>
          <w:tcPr>
            <w:tcW w:w="497" w:type="pct"/>
            <w:hideMark/>
          </w:tcPr>
          <w:p w14:paraId="7D3C209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SBFD#1_InH_FR1_Sub#3</w:t>
            </w:r>
          </w:p>
        </w:tc>
        <w:tc>
          <w:tcPr>
            <w:tcW w:w="496" w:type="pct"/>
            <w:hideMark/>
          </w:tcPr>
          <w:p w14:paraId="06BA4F3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SBFD#1_InH_FR1_Sub#4</w:t>
            </w:r>
          </w:p>
        </w:tc>
        <w:tc>
          <w:tcPr>
            <w:tcW w:w="496" w:type="pct"/>
            <w:hideMark/>
          </w:tcPr>
          <w:p w14:paraId="347CCFA9"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SBFD#1_InH_FR1_Sub#9</w:t>
            </w:r>
          </w:p>
        </w:tc>
        <w:tc>
          <w:tcPr>
            <w:tcW w:w="497" w:type="pct"/>
            <w:hideMark/>
          </w:tcPr>
          <w:p w14:paraId="33375D76"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SBFD#1_InH_FR1_Sub#10</w:t>
            </w:r>
          </w:p>
        </w:tc>
        <w:tc>
          <w:tcPr>
            <w:tcW w:w="496" w:type="pct"/>
            <w:hideMark/>
          </w:tcPr>
          <w:p w14:paraId="6E095440"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SBFD#1_InH_FR1_Sub#11</w:t>
            </w:r>
          </w:p>
        </w:tc>
        <w:tc>
          <w:tcPr>
            <w:tcW w:w="497" w:type="pct"/>
            <w:hideMark/>
          </w:tcPr>
          <w:p w14:paraId="76F21A07"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SBFD#1_InH_FR1_Sub#12</w:t>
            </w:r>
          </w:p>
        </w:tc>
      </w:tr>
      <w:tr w:rsidR="000727FC" w:rsidRPr="004E5B17" w14:paraId="03B6BB18" w14:textId="77777777" w:rsidTr="009D3386">
        <w:trPr>
          <w:trHeight w:val="20"/>
        </w:trPr>
        <w:tc>
          <w:tcPr>
            <w:tcW w:w="286" w:type="pct"/>
            <w:vMerge w:val="restart"/>
            <w:hideMark/>
          </w:tcPr>
          <w:p w14:paraId="0882E31C"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 slot configuration</w:t>
            </w:r>
          </w:p>
        </w:tc>
        <w:tc>
          <w:tcPr>
            <w:tcW w:w="742" w:type="pct"/>
            <w:hideMark/>
          </w:tcPr>
          <w:p w14:paraId="204F50E3"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Alt-4: {DDDSU} vs. {XXXXX}</w:t>
            </w:r>
          </w:p>
        </w:tc>
        <w:tc>
          <w:tcPr>
            <w:tcW w:w="496" w:type="pct"/>
            <w:hideMark/>
          </w:tcPr>
          <w:p w14:paraId="1DDED248"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0835E86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17208B0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5681A74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6FB9A5F"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D5E1C35"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5E6CF41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4DD2A9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286D9E4F" w14:textId="77777777" w:rsidTr="009D3386">
        <w:trPr>
          <w:trHeight w:val="20"/>
        </w:trPr>
        <w:tc>
          <w:tcPr>
            <w:tcW w:w="286" w:type="pct"/>
            <w:vMerge/>
            <w:hideMark/>
          </w:tcPr>
          <w:p w14:paraId="143446F6"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34930A88"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Alt-2: {DDDSU} vs. {XXXXU}</w:t>
            </w:r>
          </w:p>
        </w:tc>
        <w:tc>
          <w:tcPr>
            <w:tcW w:w="496" w:type="pct"/>
            <w:hideMark/>
          </w:tcPr>
          <w:p w14:paraId="0807E1F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174A36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62ADD573"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41E2829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29B9486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441A836F"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8311D2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F3752B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57F81855" w14:textId="77777777" w:rsidTr="009D3386">
        <w:trPr>
          <w:trHeight w:val="20"/>
        </w:trPr>
        <w:tc>
          <w:tcPr>
            <w:tcW w:w="286" w:type="pct"/>
            <w:vMerge/>
            <w:hideMark/>
          </w:tcPr>
          <w:p w14:paraId="105F1664"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2AEABE1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Alt-1: {DDDSU} vs. {DXXXX}</w:t>
            </w:r>
          </w:p>
        </w:tc>
        <w:tc>
          <w:tcPr>
            <w:tcW w:w="496" w:type="pct"/>
            <w:hideMark/>
          </w:tcPr>
          <w:p w14:paraId="0A8A4D7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6C9DBE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9058CA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4F0A507"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EF7BB4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40D8ACC5"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5368E5D2"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7A45847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6580542E" w14:textId="77777777" w:rsidTr="009D3386">
        <w:trPr>
          <w:trHeight w:val="20"/>
        </w:trPr>
        <w:tc>
          <w:tcPr>
            <w:tcW w:w="286" w:type="pct"/>
            <w:vMerge/>
            <w:hideMark/>
          </w:tcPr>
          <w:p w14:paraId="63CA50D0"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638B36E5"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Alt-3: {DDSUU} vs. {XXXXU}</w:t>
            </w:r>
          </w:p>
        </w:tc>
        <w:tc>
          <w:tcPr>
            <w:tcW w:w="496" w:type="pct"/>
            <w:hideMark/>
          </w:tcPr>
          <w:p w14:paraId="6EC5C847"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4A14ADF"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AC2294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5B546B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46673C8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18A546D"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2D5885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44DCCBB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r>
      <w:tr w:rsidR="000727FC" w:rsidRPr="004E5B17" w14:paraId="0FB3C475" w14:textId="77777777" w:rsidTr="009D3386">
        <w:trPr>
          <w:trHeight w:val="20"/>
        </w:trPr>
        <w:tc>
          <w:tcPr>
            <w:tcW w:w="286" w:type="pct"/>
            <w:vMerge w:val="restart"/>
            <w:hideMark/>
          </w:tcPr>
          <w:p w14:paraId="072A5450"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SBFD antenna configuration</w:t>
            </w:r>
          </w:p>
        </w:tc>
        <w:tc>
          <w:tcPr>
            <w:tcW w:w="742" w:type="pct"/>
            <w:hideMark/>
          </w:tcPr>
          <w:p w14:paraId="7DF12E3E"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 xml:space="preserve">Twice </w:t>
            </w:r>
            <w:proofErr w:type="spellStart"/>
            <w:r w:rsidRPr="002D287A">
              <w:rPr>
                <w:rFonts w:eastAsia="맑은 고딕"/>
                <w:b/>
                <w:bCs/>
                <w:color w:val="000000"/>
                <w:sz w:val="16"/>
                <w:szCs w:val="16"/>
                <w:lang w:eastAsia="ko-KR"/>
              </w:rPr>
              <w:t>area&amp;same</w:t>
            </w:r>
            <w:proofErr w:type="spellEnd"/>
            <w:r w:rsidRPr="002D287A">
              <w:rPr>
                <w:rFonts w:eastAsia="맑은 고딕"/>
                <w:b/>
                <w:bCs/>
                <w:color w:val="000000"/>
                <w:sz w:val="16"/>
                <w:szCs w:val="16"/>
                <w:lang w:eastAsia="ko-KR"/>
              </w:rPr>
              <w:t xml:space="preserve"> </w:t>
            </w:r>
            <w:proofErr w:type="spellStart"/>
            <w:r w:rsidRPr="002D287A">
              <w:rPr>
                <w:rFonts w:eastAsia="맑은 고딕"/>
                <w:b/>
                <w:bCs/>
                <w:color w:val="000000"/>
                <w:sz w:val="16"/>
                <w:szCs w:val="16"/>
                <w:lang w:eastAsia="ko-KR"/>
              </w:rPr>
              <w:t>TxRUs</w:t>
            </w:r>
            <w:proofErr w:type="spellEnd"/>
            <w:r w:rsidRPr="002D287A">
              <w:rPr>
                <w:rFonts w:eastAsia="맑은 고딕"/>
                <w:b/>
                <w:bCs/>
                <w:color w:val="000000"/>
                <w:sz w:val="16"/>
                <w:szCs w:val="16"/>
                <w:lang w:eastAsia="ko-KR"/>
              </w:rPr>
              <w:t xml:space="preserve"> (Option 2)</w:t>
            </w:r>
          </w:p>
        </w:tc>
        <w:tc>
          <w:tcPr>
            <w:tcW w:w="496" w:type="pct"/>
            <w:hideMark/>
          </w:tcPr>
          <w:p w14:paraId="2887EEA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01DBF09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6DA8810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7469E226"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1D15B408"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64A863DB"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2B0BB74E"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7B83F0A4"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r>
      <w:tr w:rsidR="000727FC" w:rsidRPr="004E5B17" w14:paraId="1B7EDF05" w14:textId="77777777" w:rsidTr="009D3386">
        <w:trPr>
          <w:trHeight w:val="20"/>
        </w:trPr>
        <w:tc>
          <w:tcPr>
            <w:tcW w:w="286" w:type="pct"/>
            <w:vMerge/>
            <w:hideMark/>
          </w:tcPr>
          <w:p w14:paraId="7E848029"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3C35A5EC"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 xml:space="preserve">Same </w:t>
            </w:r>
            <w:proofErr w:type="spellStart"/>
            <w:r w:rsidRPr="002D287A">
              <w:rPr>
                <w:rFonts w:eastAsia="맑은 고딕"/>
                <w:b/>
                <w:bCs/>
                <w:color w:val="000000"/>
                <w:sz w:val="16"/>
                <w:szCs w:val="16"/>
                <w:lang w:eastAsia="ko-KR"/>
              </w:rPr>
              <w:t>area&amp;same</w:t>
            </w:r>
            <w:proofErr w:type="spellEnd"/>
            <w:r w:rsidRPr="002D287A">
              <w:rPr>
                <w:rFonts w:eastAsia="맑은 고딕"/>
                <w:b/>
                <w:bCs/>
                <w:color w:val="000000"/>
                <w:sz w:val="16"/>
                <w:szCs w:val="16"/>
                <w:lang w:eastAsia="ko-KR"/>
              </w:rPr>
              <w:t xml:space="preserve"> TxRUs (Option 1)</w:t>
            </w:r>
          </w:p>
        </w:tc>
        <w:tc>
          <w:tcPr>
            <w:tcW w:w="496" w:type="pct"/>
            <w:hideMark/>
          </w:tcPr>
          <w:p w14:paraId="712B207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E89EF0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CA4434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4B4C851"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6758BA4"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67ADF9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22E10CA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2EAF7095"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10BC0259" w14:textId="77777777" w:rsidTr="009D3386">
        <w:trPr>
          <w:trHeight w:val="20"/>
        </w:trPr>
        <w:tc>
          <w:tcPr>
            <w:tcW w:w="286" w:type="pct"/>
            <w:vMerge/>
            <w:hideMark/>
          </w:tcPr>
          <w:p w14:paraId="6D3E82F4"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1232B711"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 xml:space="preserve">Same </w:t>
            </w:r>
            <w:proofErr w:type="spellStart"/>
            <w:r w:rsidRPr="002D287A">
              <w:rPr>
                <w:rFonts w:eastAsia="맑은 고딕"/>
                <w:b/>
                <w:bCs/>
                <w:color w:val="000000"/>
                <w:sz w:val="16"/>
                <w:szCs w:val="16"/>
                <w:lang w:eastAsia="ko-KR"/>
              </w:rPr>
              <w:t>area&amp;half</w:t>
            </w:r>
            <w:proofErr w:type="spellEnd"/>
            <w:r w:rsidRPr="002D287A">
              <w:rPr>
                <w:rFonts w:eastAsia="맑은 고딕"/>
                <w:b/>
                <w:bCs/>
                <w:color w:val="000000"/>
                <w:sz w:val="16"/>
                <w:szCs w:val="16"/>
                <w:lang w:eastAsia="ko-KR"/>
              </w:rPr>
              <w:t xml:space="preserve"> TxRUs (Option 3)</w:t>
            </w:r>
          </w:p>
        </w:tc>
        <w:tc>
          <w:tcPr>
            <w:tcW w:w="496" w:type="pct"/>
            <w:hideMark/>
          </w:tcPr>
          <w:p w14:paraId="3EA5B45C"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7604F533"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373FA62E"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FD707E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75716E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316DB5D"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1EEA35C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A1E1FF0"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3987963B" w14:textId="77777777" w:rsidTr="009D3386">
        <w:trPr>
          <w:trHeight w:val="20"/>
        </w:trPr>
        <w:tc>
          <w:tcPr>
            <w:tcW w:w="286" w:type="pct"/>
            <w:vMerge w:val="restart"/>
            <w:hideMark/>
          </w:tcPr>
          <w:p w14:paraId="17B2C0BD"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Packet Size</w:t>
            </w:r>
          </w:p>
        </w:tc>
        <w:tc>
          <w:tcPr>
            <w:tcW w:w="742" w:type="pct"/>
            <w:hideMark/>
          </w:tcPr>
          <w:p w14:paraId="3F98D32C"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val="sv-SE" w:eastAsia="ko-KR"/>
              </w:rPr>
              <w:t>Option 1: DL: 4Kbytes, UL: 1Kbyte</w:t>
            </w:r>
          </w:p>
        </w:tc>
        <w:tc>
          <w:tcPr>
            <w:tcW w:w="496" w:type="pct"/>
            <w:hideMark/>
          </w:tcPr>
          <w:p w14:paraId="64EA27E2"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0608EE55"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1FABF59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22F8887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398912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7F046C89"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7C4C3E5"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029C196A"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r>
      <w:tr w:rsidR="000727FC" w:rsidRPr="004E5B17" w14:paraId="3DC0173F" w14:textId="77777777" w:rsidTr="009D3386">
        <w:trPr>
          <w:trHeight w:val="20"/>
        </w:trPr>
        <w:tc>
          <w:tcPr>
            <w:tcW w:w="286" w:type="pct"/>
            <w:vMerge/>
            <w:hideMark/>
          </w:tcPr>
          <w:p w14:paraId="219B1B0C" w14:textId="77777777" w:rsidR="000727FC" w:rsidRPr="002D287A" w:rsidRDefault="000727FC" w:rsidP="009D3386">
            <w:pPr>
              <w:spacing w:after="0"/>
              <w:rPr>
                <w:rFonts w:eastAsia="맑은 고딕"/>
                <w:b/>
                <w:bCs/>
                <w:color w:val="000000"/>
                <w:sz w:val="16"/>
                <w:szCs w:val="16"/>
                <w:lang w:val="en-US" w:eastAsia="ko-KR"/>
              </w:rPr>
            </w:pPr>
          </w:p>
        </w:tc>
        <w:tc>
          <w:tcPr>
            <w:tcW w:w="742" w:type="pct"/>
            <w:hideMark/>
          </w:tcPr>
          <w:p w14:paraId="56695C05"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Option 2: DL: 0.5Mbytes, UL: 0.125Mbyte</w:t>
            </w:r>
          </w:p>
        </w:tc>
        <w:tc>
          <w:tcPr>
            <w:tcW w:w="496" w:type="pct"/>
            <w:hideMark/>
          </w:tcPr>
          <w:p w14:paraId="22FC22A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3DCA3DA8"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7" w:type="pct"/>
            <w:hideMark/>
          </w:tcPr>
          <w:p w14:paraId="12AC1978"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6" w:type="pct"/>
            <w:hideMark/>
          </w:tcPr>
          <w:p w14:paraId="6F59D65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648118A7"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479BB67A"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c>
          <w:tcPr>
            <w:tcW w:w="496" w:type="pct"/>
            <w:hideMark/>
          </w:tcPr>
          <w:p w14:paraId="3BB4512B" w14:textId="77777777" w:rsidR="000727FC" w:rsidRPr="002D287A" w:rsidRDefault="000727FC" w:rsidP="009D3386">
            <w:pPr>
              <w:spacing w:after="0"/>
              <w:jc w:val="center"/>
              <w:rPr>
                <w:color w:val="000000"/>
                <w:sz w:val="16"/>
                <w:szCs w:val="16"/>
                <w:lang w:val="en-US" w:eastAsia="ko-KR"/>
              </w:rPr>
            </w:pPr>
            <w:r w:rsidRPr="002D287A">
              <w:rPr>
                <w:color w:val="000000"/>
                <w:sz w:val="16"/>
                <w:szCs w:val="16"/>
                <w:lang w:val="en-US" w:eastAsia="ko-KR"/>
              </w:rPr>
              <w:t xml:space="preserve">　</w:t>
            </w:r>
          </w:p>
        </w:tc>
        <w:tc>
          <w:tcPr>
            <w:tcW w:w="497" w:type="pct"/>
            <w:hideMark/>
          </w:tcPr>
          <w:p w14:paraId="0F9AB936"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O</w:t>
            </w:r>
          </w:p>
        </w:tc>
      </w:tr>
      <w:tr w:rsidR="000727FC" w:rsidRPr="004E5B17" w14:paraId="65FAF577" w14:textId="77777777" w:rsidTr="009D3386">
        <w:trPr>
          <w:trHeight w:val="20"/>
        </w:trPr>
        <w:tc>
          <w:tcPr>
            <w:tcW w:w="1028" w:type="pct"/>
            <w:gridSpan w:val="2"/>
            <w:hideMark/>
          </w:tcPr>
          <w:p w14:paraId="0D48A26F" w14:textId="77777777" w:rsidR="000727FC" w:rsidRPr="002D287A" w:rsidRDefault="000727FC" w:rsidP="009D3386">
            <w:pPr>
              <w:spacing w:after="0"/>
              <w:rPr>
                <w:rFonts w:eastAsia="맑은 고딕"/>
                <w:b/>
                <w:bCs/>
                <w:color w:val="000000"/>
                <w:sz w:val="16"/>
                <w:szCs w:val="16"/>
                <w:lang w:val="en-US" w:eastAsia="ko-KR"/>
              </w:rPr>
            </w:pPr>
            <w:r w:rsidRPr="002D287A">
              <w:rPr>
                <w:rFonts w:eastAsia="맑은 고딕"/>
                <w:b/>
                <w:bCs/>
                <w:color w:val="000000"/>
                <w:sz w:val="16"/>
                <w:szCs w:val="16"/>
                <w:lang w:eastAsia="ko-KR"/>
              </w:rPr>
              <w:t>Sources</w:t>
            </w:r>
          </w:p>
        </w:tc>
        <w:tc>
          <w:tcPr>
            <w:tcW w:w="496" w:type="pct"/>
            <w:hideMark/>
          </w:tcPr>
          <w:p w14:paraId="368C27EF"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 xml:space="preserve">15 sources ([Apple], [CATT], [CMCC], [Ericsson], [Huawei], [Intel], [Nokia], [OPPO], [Qualcomm], [SPRD], [Samsung], [Sharp], [Xiaomi], </w:t>
            </w:r>
            <w:r w:rsidRPr="002D287A">
              <w:rPr>
                <w:rFonts w:eastAsia="맑은 고딕"/>
                <w:color w:val="000000"/>
                <w:sz w:val="16"/>
                <w:szCs w:val="16"/>
                <w:lang w:eastAsia="ko-KR"/>
              </w:rPr>
              <w:lastRenderedPageBreak/>
              <w:t>[ZTE], [vivo])</w:t>
            </w:r>
          </w:p>
        </w:tc>
        <w:tc>
          <w:tcPr>
            <w:tcW w:w="496" w:type="pct"/>
            <w:hideMark/>
          </w:tcPr>
          <w:p w14:paraId="39E4CAB9"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 xml:space="preserve">16 sources ([CATT], [CMCC], [Ericsson], [Huawei], [Intel], [New H3C], [Nokia], [OPPO], [Qualcomm], [SPRD], [Samsung], [Sharp], [Sony], </w:t>
            </w:r>
            <w:r w:rsidRPr="002D287A">
              <w:rPr>
                <w:rFonts w:eastAsia="맑은 고딕"/>
                <w:color w:val="000000"/>
                <w:sz w:val="16"/>
                <w:szCs w:val="16"/>
                <w:lang w:eastAsia="ko-KR"/>
              </w:rPr>
              <w:lastRenderedPageBreak/>
              <w:t>[Xiaomi], [ZTE], [vivo])</w:t>
            </w:r>
          </w:p>
        </w:tc>
        <w:tc>
          <w:tcPr>
            <w:tcW w:w="497" w:type="pct"/>
            <w:hideMark/>
          </w:tcPr>
          <w:p w14:paraId="1941FF5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 xml:space="preserve">15 sources ([CATT], [CMCC], [Ericsson], [Huawei], [IDCC], [LG], [Nokia], [OPPO], [Qualcomm], [SPRD], [Samsung], [Sharp], [Xiaomi], </w:t>
            </w:r>
            <w:r w:rsidRPr="002D287A">
              <w:rPr>
                <w:rFonts w:eastAsia="맑은 고딕"/>
                <w:color w:val="000000"/>
                <w:sz w:val="16"/>
                <w:szCs w:val="16"/>
                <w:lang w:eastAsia="ko-KR"/>
              </w:rPr>
              <w:lastRenderedPageBreak/>
              <w:t>[ZTE], [vivo])</w:t>
            </w:r>
          </w:p>
        </w:tc>
        <w:tc>
          <w:tcPr>
            <w:tcW w:w="496" w:type="pct"/>
            <w:hideMark/>
          </w:tcPr>
          <w:p w14:paraId="13EC6D51"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18 sources ([CATT], [CMCC], [Ericsson], [Huawei], [IDCC], [LG], [</w:t>
            </w:r>
            <w:proofErr w:type="spellStart"/>
            <w:r w:rsidRPr="002D287A">
              <w:rPr>
                <w:rFonts w:eastAsia="맑은 고딕"/>
                <w:color w:val="000000"/>
                <w:sz w:val="16"/>
                <w:szCs w:val="16"/>
                <w:lang w:eastAsia="ko-KR"/>
              </w:rPr>
              <w:t>Mediatek</w:t>
            </w:r>
            <w:proofErr w:type="spellEnd"/>
            <w:r w:rsidRPr="002D287A">
              <w:rPr>
                <w:rFonts w:eastAsia="맑은 고딕"/>
                <w:color w:val="000000"/>
                <w:sz w:val="16"/>
                <w:szCs w:val="16"/>
                <w:lang w:eastAsia="ko-KR"/>
              </w:rPr>
              <w:t xml:space="preserve">], [New H3C], [Nokia], [OPPO], [Qualcomm], [SPRD], [Samsung], </w:t>
            </w:r>
            <w:r w:rsidRPr="002D287A">
              <w:rPr>
                <w:rFonts w:eastAsia="맑은 고딕"/>
                <w:color w:val="000000"/>
                <w:sz w:val="16"/>
                <w:szCs w:val="16"/>
                <w:lang w:eastAsia="ko-KR"/>
              </w:rPr>
              <w:lastRenderedPageBreak/>
              <w:t>[Sharp], [Sony], [Xiaomi], [ZTE], [vivo])</w:t>
            </w:r>
          </w:p>
        </w:tc>
        <w:tc>
          <w:tcPr>
            <w:tcW w:w="496" w:type="pct"/>
            <w:hideMark/>
          </w:tcPr>
          <w:p w14:paraId="702A7A5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lastRenderedPageBreak/>
              <w:t>1 source ([Huawei])</w:t>
            </w:r>
          </w:p>
        </w:tc>
        <w:tc>
          <w:tcPr>
            <w:tcW w:w="497" w:type="pct"/>
            <w:hideMark/>
          </w:tcPr>
          <w:p w14:paraId="28A3509E"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2 sources ([Huawei], [Xiaomi])</w:t>
            </w:r>
          </w:p>
        </w:tc>
        <w:tc>
          <w:tcPr>
            <w:tcW w:w="496" w:type="pct"/>
            <w:hideMark/>
          </w:tcPr>
          <w:p w14:paraId="1C587320"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1 source ([Ericsson])</w:t>
            </w:r>
          </w:p>
        </w:tc>
        <w:tc>
          <w:tcPr>
            <w:tcW w:w="497" w:type="pct"/>
            <w:hideMark/>
          </w:tcPr>
          <w:p w14:paraId="08454F2C" w14:textId="77777777" w:rsidR="000727FC" w:rsidRPr="002D287A" w:rsidRDefault="000727FC" w:rsidP="009D3386">
            <w:pPr>
              <w:spacing w:after="0"/>
              <w:jc w:val="center"/>
              <w:rPr>
                <w:rFonts w:eastAsia="맑은 고딕"/>
                <w:color w:val="000000"/>
                <w:sz w:val="16"/>
                <w:szCs w:val="16"/>
                <w:lang w:val="en-US" w:eastAsia="ko-KR"/>
              </w:rPr>
            </w:pPr>
            <w:r w:rsidRPr="002D287A">
              <w:rPr>
                <w:rFonts w:eastAsia="맑은 고딕"/>
                <w:color w:val="000000"/>
                <w:sz w:val="16"/>
                <w:szCs w:val="16"/>
                <w:lang w:eastAsia="ko-KR"/>
              </w:rPr>
              <w:t>1 source ([Ericsson])</w:t>
            </w:r>
          </w:p>
        </w:tc>
      </w:tr>
    </w:tbl>
    <w:p w14:paraId="67A7D60E" w14:textId="77777777" w:rsidR="000727FC" w:rsidRPr="004E5B17" w:rsidRDefault="000727FC" w:rsidP="000727FC"/>
    <w:p w14:paraId="2CCBD2A5" w14:textId="77777777" w:rsidR="000727FC" w:rsidRPr="000727FC" w:rsidRDefault="000727FC" w:rsidP="000727FC">
      <w:pPr>
        <w:pStyle w:val="TableHead0"/>
      </w:pPr>
      <w:r w:rsidRPr="000727FC">
        <w:t xml:space="preserve">Table 7.3.1.1.1-2: Sub-cases for Indoor office (FR1) with SBFD Alt-3 and same </w:t>
      </w:r>
      <w:proofErr w:type="spellStart"/>
      <w:r w:rsidRPr="000727FC">
        <w:t>area&amp;half</w:t>
      </w:r>
      <w:proofErr w:type="spellEnd"/>
      <w:r w:rsidRPr="000727FC">
        <w:t xml:space="preserve"> </w:t>
      </w:r>
      <w:proofErr w:type="spellStart"/>
      <w:r w:rsidRPr="000727FC">
        <w:t>TxRUs</w:t>
      </w:r>
      <w:proofErr w:type="spellEnd"/>
      <w:r w:rsidRPr="000727FC">
        <w:t xml:space="preserve"> in SBFD Deployment Case 1.</w:t>
      </w:r>
    </w:p>
    <w:tbl>
      <w:tblPr>
        <w:tblStyle w:val="afff9"/>
        <w:tblW w:w="5000" w:type="pct"/>
        <w:tblLayout w:type="fixed"/>
        <w:tblLook w:val="04A0" w:firstRow="1" w:lastRow="0" w:firstColumn="1" w:lastColumn="0" w:noHBand="0" w:noVBand="1"/>
      </w:tblPr>
      <w:tblGrid>
        <w:gridCol w:w="687"/>
        <w:gridCol w:w="2000"/>
        <w:gridCol w:w="1158"/>
        <w:gridCol w:w="1158"/>
        <w:gridCol w:w="1158"/>
        <w:gridCol w:w="1158"/>
        <w:gridCol w:w="1158"/>
        <w:gridCol w:w="1154"/>
      </w:tblGrid>
      <w:tr w:rsidR="000727FC" w:rsidRPr="004E5B17" w14:paraId="001DF281" w14:textId="77777777" w:rsidTr="009D3386">
        <w:trPr>
          <w:trHeight w:val="20"/>
        </w:trPr>
        <w:tc>
          <w:tcPr>
            <w:tcW w:w="1395" w:type="pct"/>
            <w:gridSpan w:val="2"/>
            <w:hideMark/>
          </w:tcPr>
          <w:p w14:paraId="225CCB93" w14:textId="77777777" w:rsidR="000727FC" w:rsidRPr="00F8112C" w:rsidRDefault="000727FC" w:rsidP="009D3386">
            <w:pPr>
              <w:spacing w:after="0"/>
              <w:rPr>
                <w:rFonts w:eastAsia="맑은 고딕"/>
                <w:color w:val="000000"/>
                <w:sz w:val="16"/>
                <w:szCs w:val="16"/>
                <w:lang w:val="en-US" w:eastAsia="ko-KR"/>
              </w:rPr>
            </w:pPr>
            <w:r w:rsidRPr="00F8112C">
              <w:rPr>
                <w:rFonts w:eastAsia="맑은 고딕"/>
                <w:color w:val="000000"/>
                <w:sz w:val="16"/>
                <w:szCs w:val="16"/>
                <w:lang w:eastAsia="ko-KR"/>
              </w:rPr>
              <w:t xml:space="preserve">　</w:t>
            </w:r>
          </w:p>
        </w:tc>
        <w:tc>
          <w:tcPr>
            <w:tcW w:w="601" w:type="pct"/>
            <w:hideMark/>
          </w:tcPr>
          <w:p w14:paraId="5CFA92C1"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SBFD#1_InH_FR1_Sub#5</w:t>
            </w:r>
          </w:p>
        </w:tc>
        <w:tc>
          <w:tcPr>
            <w:tcW w:w="601" w:type="pct"/>
            <w:hideMark/>
          </w:tcPr>
          <w:p w14:paraId="13DCD37A"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SBFD#1_InH_FR1_Sub#6</w:t>
            </w:r>
          </w:p>
        </w:tc>
        <w:tc>
          <w:tcPr>
            <w:tcW w:w="601" w:type="pct"/>
            <w:hideMark/>
          </w:tcPr>
          <w:p w14:paraId="19A9AF3D"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SBFD#1_InH_FR1_Sub#7</w:t>
            </w:r>
          </w:p>
        </w:tc>
        <w:tc>
          <w:tcPr>
            <w:tcW w:w="601" w:type="pct"/>
            <w:hideMark/>
          </w:tcPr>
          <w:p w14:paraId="1DB46851"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SBFD#1_InH_FR1_Sub#8</w:t>
            </w:r>
          </w:p>
        </w:tc>
        <w:tc>
          <w:tcPr>
            <w:tcW w:w="601" w:type="pct"/>
            <w:hideMark/>
          </w:tcPr>
          <w:p w14:paraId="2D12A4E6"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SBFD#1_InH_FR1_Sub#13</w:t>
            </w:r>
          </w:p>
        </w:tc>
        <w:tc>
          <w:tcPr>
            <w:tcW w:w="601" w:type="pct"/>
            <w:hideMark/>
          </w:tcPr>
          <w:p w14:paraId="3F4CCB3E"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SBFD#1_InH_FR1_Sub#14</w:t>
            </w:r>
          </w:p>
        </w:tc>
      </w:tr>
      <w:tr w:rsidR="000727FC" w:rsidRPr="004E5B17" w14:paraId="122EAA5F" w14:textId="77777777" w:rsidTr="009D3386">
        <w:trPr>
          <w:trHeight w:val="20"/>
        </w:trPr>
        <w:tc>
          <w:tcPr>
            <w:tcW w:w="357" w:type="pct"/>
            <w:vMerge w:val="restart"/>
            <w:hideMark/>
          </w:tcPr>
          <w:p w14:paraId="17ECDE56"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 slot configuration</w:t>
            </w:r>
          </w:p>
        </w:tc>
        <w:tc>
          <w:tcPr>
            <w:tcW w:w="1039" w:type="pct"/>
            <w:hideMark/>
          </w:tcPr>
          <w:p w14:paraId="751A47CE"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Alt-4: {DDDSU} vs. {XXXXX}</w:t>
            </w:r>
          </w:p>
        </w:tc>
        <w:tc>
          <w:tcPr>
            <w:tcW w:w="601" w:type="pct"/>
            <w:hideMark/>
          </w:tcPr>
          <w:p w14:paraId="0C41ABBF"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4E66787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4C27F193"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36B82C6"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E84AEC3"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3313799"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7385E46" w14:textId="77777777" w:rsidTr="009D3386">
        <w:trPr>
          <w:trHeight w:val="20"/>
        </w:trPr>
        <w:tc>
          <w:tcPr>
            <w:tcW w:w="357" w:type="pct"/>
            <w:vMerge/>
            <w:hideMark/>
          </w:tcPr>
          <w:p w14:paraId="234AC46D"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065E3FC6"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Alt-2: {DDDSU} vs. {XXXXU}</w:t>
            </w:r>
          </w:p>
        </w:tc>
        <w:tc>
          <w:tcPr>
            <w:tcW w:w="601" w:type="pct"/>
            <w:hideMark/>
          </w:tcPr>
          <w:p w14:paraId="68C14EE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AFD6BD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71F8C4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2055197F"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7BBFDC39"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0A7074AA"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AD299B2" w14:textId="77777777" w:rsidTr="009D3386">
        <w:trPr>
          <w:trHeight w:val="20"/>
        </w:trPr>
        <w:tc>
          <w:tcPr>
            <w:tcW w:w="357" w:type="pct"/>
            <w:vMerge/>
            <w:hideMark/>
          </w:tcPr>
          <w:p w14:paraId="688565F7"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60A599F5"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Alt-1: {DDDSU} vs. {DXXXX}</w:t>
            </w:r>
          </w:p>
        </w:tc>
        <w:tc>
          <w:tcPr>
            <w:tcW w:w="601" w:type="pct"/>
            <w:hideMark/>
          </w:tcPr>
          <w:p w14:paraId="4C10350E"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4D026E4"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070B345"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E9A51F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147E3F2"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E00ABFC"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79D948E6" w14:textId="77777777" w:rsidTr="009D3386">
        <w:trPr>
          <w:trHeight w:val="20"/>
        </w:trPr>
        <w:tc>
          <w:tcPr>
            <w:tcW w:w="357" w:type="pct"/>
            <w:vMerge/>
            <w:hideMark/>
          </w:tcPr>
          <w:p w14:paraId="1C5F0F84"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05E30A3B"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Alt-3: {DDSUU} vs. {XXXXU}</w:t>
            </w:r>
          </w:p>
        </w:tc>
        <w:tc>
          <w:tcPr>
            <w:tcW w:w="601" w:type="pct"/>
            <w:hideMark/>
          </w:tcPr>
          <w:p w14:paraId="720C33A6"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9266CAD"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2240EFA"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C5F5667"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0826F21"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6EE2A4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r>
      <w:tr w:rsidR="000727FC" w:rsidRPr="004E5B17" w14:paraId="1940B794" w14:textId="77777777" w:rsidTr="009D3386">
        <w:trPr>
          <w:trHeight w:val="20"/>
        </w:trPr>
        <w:tc>
          <w:tcPr>
            <w:tcW w:w="357" w:type="pct"/>
            <w:vMerge w:val="restart"/>
            <w:hideMark/>
          </w:tcPr>
          <w:p w14:paraId="1FCE8E9A"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SBFD antenna configuration</w:t>
            </w:r>
          </w:p>
        </w:tc>
        <w:tc>
          <w:tcPr>
            <w:tcW w:w="1039" w:type="pct"/>
            <w:hideMark/>
          </w:tcPr>
          <w:p w14:paraId="524164EA"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 xml:space="preserve">Twice </w:t>
            </w:r>
            <w:proofErr w:type="spellStart"/>
            <w:r w:rsidRPr="00F8112C">
              <w:rPr>
                <w:rFonts w:eastAsia="맑은 고딕"/>
                <w:b/>
                <w:bCs/>
                <w:color w:val="000000"/>
                <w:sz w:val="16"/>
                <w:szCs w:val="16"/>
                <w:lang w:eastAsia="ko-KR"/>
              </w:rPr>
              <w:t>area&amp;same</w:t>
            </w:r>
            <w:proofErr w:type="spellEnd"/>
            <w:r w:rsidRPr="00F8112C">
              <w:rPr>
                <w:rFonts w:eastAsia="맑은 고딕"/>
                <w:b/>
                <w:bCs/>
                <w:color w:val="000000"/>
                <w:sz w:val="16"/>
                <w:szCs w:val="16"/>
                <w:lang w:eastAsia="ko-KR"/>
              </w:rPr>
              <w:t xml:space="preserve"> TxRUs (Option 2)</w:t>
            </w:r>
          </w:p>
        </w:tc>
        <w:tc>
          <w:tcPr>
            <w:tcW w:w="601" w:type="pct"/>
            <w:hideMark/>
          </w:tcPr>
          <w:p w14:paraId="31C93CFA"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034FFBE"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C43C2FC"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E9C28C5"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7D4E4A2"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7D53F73C"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7A407CA4" w14:textId="77777777" w:rsidTr="009D3386">
        <w:trPr>
          <w:trHeight w:val="20"/>
        </w:trPr>
        <w:tc>
          <w:tcPr>
            <w:tcW w:w="357" w:type="pct"/>
            <w:vMerge/>
            <w:hideMark/>
          </w:tcPr>
          <w:p w14:paraId="62CF6921"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4A00F1F3"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 xml:space="preserve">Same </w:t>
            </w:r>
            <w:proofErr w:type="spellStart"/>
            <w:r w:rsidRPr="00F8112C">
              <w:rPr>
                <w:rFonts w:eastAsia="맑은 고딕"/>
                <w:b/>
                <w:bCs/>
                <w:color w:val="000000"/>
                <w:sz w:val="16"/>
                <w:szCs w:val="16"/>
                <w:lang w:eastAsia="ko-KR"/>
              </w:rPr>
              <w:t>area&amp;same</w:t>
            </w:r>
            <w:proofErr w:type="spellEnd"/>
            <w:r w:rsidRPr="00F8112C">
              <w:rPr>
                <w:rFonts w:eastAsia="맑은 고딕"/>
                <w:b/>
                <w:bCs/>
                <w:color w:val="000000"/>
                <w:sz w:val="16"/>
                <w:szCs w:val="16"/>
                <w:lang w:eastAsia="ko-KR"/>
              </w:rPr>
              <w:t xml:space="preserve"> TxRUs (Option 1)</w:t>
            </w:r>
          </w:p>
        </w:tc>
        <w:tc>
          <w:tcPr>
            <w:tcW w:w="601" w:type="pct"/>
            <w:hideMark/>
          </w:tcPr>
          <w:p w14:paraId="214EE4C0"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AAA5BAF"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48C42C9"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3EAD650"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32C84DE"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6DF20F43"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DEF2300" w14:textId="77777777" w:rsidTr="009D3386">
        <w:trPr>
          <w:trHeight w:val="20"/>
        </w:trPr>
        <w:tc>
          <w:tcPr>
            <w:tcW w:w="357" w:type="pct"/>
            <w:vMerge/>
            <w:hideMark/>
          </w:tcPr>
          <w:p w14:paraId="16FA90CC"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2591A745"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 xml:space="preserve">Same </w:t>
            </w:r>
            <w:proofErr w:type="spellStart"/>
            <w:r w:rsidRPr="00F8112C">
              <w:rPr>
                <w:rFonts w:eastAsia="맑은 고딕"/>
                <w:b/>
                <w:bCs/>
                <w:color w:val="000000"/>
                <w:sz w:val="16"/>
                <w:szCs w:val="16"/>
                <w:lang w:eastAsia="ko-KR"/>
              </w:rPr>
              <w:t>area&amp;half</w:t>
            </w:r>
            <w:proofErr w:type="spellEnd"/>
            <w:r w:rsidRPr="00F8112C">
              <w:rPr>
                <w:rFonts w:eastAsia="맑은 고딕"/>
                <w:b/>
                <w:bCs/>
                <w:color w:val="000000"/>
                <w:sz w:val="16"/>
                <w:szCs w:val="16"/>
                <w:lang w:eastAsia="ko-KR"/>
              </w:rPr>
              <w:t xml:space="preserve"> </w:t>
            </w:r>
            <w:proofErr w:type="spellStart"/>
            <w:r w:rsidRPr="00F8112C">
              <w:rPr>
                <w:rFonts w:eastAsia="맑은 고딕"/>
                <w:b/>
                <w:bCs/>
                <w:color w:val="000000"/>
                <w:sz w:val="16"/>
                <w:szCs w:val="16"/>
                <w:lang w:eastAsia="ko-KR"/>
              </w:rPr>
              <w:t>TxRUs</w:t>
            </w:r>
            <w:proofErr w:type="spellEnd"/>
            <w:r w:rsidRPr="00F8112C">
              <w:rPr>
                <w:rFonts w:eastAsia="맑은 고딕"/>
                <w:b/>
                <w:bCs/>
                <w:color w:val="000000"/>
                <w:sz w:val="16"/>
                <w:szCs w:val="16"/>
                <w:lang w:eastAsia="ko-KR"/>
              </w:rPr>
              <w:t xml:space="preserve"> (Option 3)</w:t>
            </w:r>
          </w:p>
        </w:tc>
        <w:tc>
          <w:tcPr>
            <w:tcW w:w="601" w:type="pct"/>
            <w:hideMark/>
          </w:tcPr>
          <w:p w14:paraId="5FCACEA4"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2665BD9"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2BDE4762"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965533F"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0F375DC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5A1620A4"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r>
      <w:tr w:rsidR="000727FC" w:rsidRPr="004E5B17" w14:paraId="540D2D24" w14:textId="77777777" w:rsidTr="009D3386">
        <w:trPr>
          <w:trHeight w:val="20"/>
        </w:trPr>
        <w:tc>
          <w:tcPr>
            <w:tcW w:w="357" w:type="pct"/>
            <w:vMerge w:val="restart"/>
            <w:hideMark/>
          </w:tcPr>
          <w:p w14:paraId="7A1E6E4B"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Packet Size</w:t>
            </w:r>
          </w:p>
        </w:tc>
        <w:tc>
          <w:tcPr>
            <w:tcW w:w="1039" w:type="pct"/>
            <w:hideMark/>
          </w:tcPr>
          <w:p w14:paraId="7C7A3565"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val="sv-SE" w:eastAsia="ko-KR"/>
              </w:rPr>
              <w:t>Option 1: DL: 4Kbytes, UL: 1Kbyte</w:t>
            </w:r>
          </w:p>
        </w:tc>
        <w:tc>
          <w:tcPr>
            <w:tcW w:w="601" w:type="pct"/>
            <w:hideMark/>
          </w:tcPr>
          <w:p w14:paraId="775F5129"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1EB97A46"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4C9483F4"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78970E24"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56066780"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4EBD6D0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r>
      <w:tr w:rsidR="000727FC" w:rsidRPr="004E5B17" w14:paraId="15083CFD" w14:textId="77777777" w:rsidTr="009D3386">
        <w:trPr>
          <w:trHeight w:val="20"/>
        </w:trPr>
        <w:tc>
          <w:tcPr>
            <w:tcW w:w="357" w:type="pct"/>
            <w:vMerge/>
            <w:hideMark/>
          </w:tcPr>
          <w:p w14:paraId="1889985F" w14:textId="77777777" w:rsidR="000727FC" w:rsidRPr="00F8112C" w:rsidRDefault="000727FC" w:rsidP="009D3386">
            <w:pPr>
              <w:spacing w:after="0"/>
              <w:rPr>
                <w:rFonts w:eastAsia="맑은 고딕"/>
                <w:b/>
                <w:bCs/>
                <w:color w:val="000000"/>
                <w:sz w:val="16"/>
                <w:szCs w:val="16"/>
                <w:lang w:val="en-US" w:eastAsia="ko-KR"/>
              </w:rPr>
            </w:pPr>
          </w:p>
        </w:tc>
        <w:tc>
          <w:tcPr>
            <w:tcW w:w="1039" w:type="pct"/>
            <w:hideMark/>
          </w:tcPr>
          <w:p w14:paraId="71A72344"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Option 2: DL: 0.5Mbytes, UL: 0.125Mbyte</w:t>
            </w:r>
          </w:p>
        </w:tc>
        <w:tc>
          <w:tcPr>
            <w:tcW w:w="601" w:type="pct"/>
            <w:hideMark/>
          </w:tcPr>
          <w:p w14:paraId="3400CEBB"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1E07AC7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2770CEA4"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2DB428E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c>
          <w:tcPr>
            <w:tcW w:w="601" w:type="pct"/>
            <w:hideMark/>
          </w:tcPr>
          <w:p w14:paraId="73919F52" w14:textId="77777777" w:rsidR="000727FC" w:rsidRPr="00F8112C" w:rsidRDefault="000727FC" w:rsidP="009D3386">
            <w:pPr>
              <w:spacing w:after="0"/>
              <w:jc w:val="center"/>
              <w:rPr>
                <w:color w:val="000000"/>
                <w:sz w:val="16"/>
                <w:szCs w:val="16"/>
                <w:lang w:val="en-US" w:eastAsia="ko-KR"/>
              </w:rPr>
            </w:pPr>
            <w:r w:rsidRPr="00F8112C">
              <w:rPr>
                <w:color w:val="000000"/>
                <w:sz w:val="16"/>
                <w:szCs w:val="16"/>
                <w:lang w:val="en-US" w:eastAsia="ko-KR"/>
              </w:rPr>
              <w:t xml:space="preserve">　</w:t>
            </w:r>
          </w:p>
        </w:tc>
        <w:tc>
          <w:tcPr>
            <w:tcW w:w="601" w:type="pct"/>
            <w:hideMark/>
          </w:tcPr>
          <w:p w14:paraId="349A0D98"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O</w:t>
            </w:r>
          </w:p>
        </w:tc>
      </w:tr>
      <w:tr w:rsidR="000727FC" w:rsidRPr="004E5B17" w14:paraId="30190935" w14:textId="77777777" w:rsidTr="009D3386">
        <w:trPr>
          <w:trHeight w:val="20"/>
        </w:trPr>
        <w:tc>
          <w:tcPr>
            <w:tcW w:w="1395" w:type="pct"/>
            <w:gridSpan w:val="2"/>
            <w:hideMark/>
          </w:tcPr>
          <w:p w14:paraId="7818754C" w14:textId="77777777" w:rsidR="000727FC" w:rsidRPr="00F8112C" w:rsidRDefault="000727FC" w:rsidP="009D3386">
            <w:pPr>
              <w:spacing w:after="0"/>
              <w:rPr>
                <w:rFonts w:eastAsia="맑은 고딕"/>
                <w:b/>
                <w:bCs/>
                <w:color w:val="000000"/>
                <w:sz w:val="16"/>
                <w:szCs w:val="16"/>
                <w:lang w:val="en-US" w:eastAsia="ko-KR"/>
              </w:rPr>
            </w:pPr>
            <w:r w:rsidRPr="00F8112C">
              <w:rPr>
                <w:rFonts w:eastAsia="맑은 고딕"/>
                <w:b/>
                <w:bCs/>
                <w:color w:val="000000"/>
                <w:sz w:val="16"/>
                <w:szCs w:val="16"/>
                <w:lang w:eastAsia="ko-KR"/>
              </w:rPr>
              <w:t>Sources</w:t>
            </w:r>
          </w:p>
        </w:tc>
        <w:tc>
          <w:tcPr>
            <w:tcW w:w="601" w:type="pct"/>
            <w:hideMark/>
          </w:tcPr>
          <w:p w14:paraId="5D58D813"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3466274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4DFE52A5"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30B55B16"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387417FC"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c>
          <w:tcPr>
            <w:tcW w:w="601" w:type="pct"/>
            <w:hideMark/>
          </w:tcPr>
          <w:p w14:paraId="58C8F2D7" w14:textId="77777777" w:rsidR="000727FC" w:rsidRPr="00F8112C" w:rsidRDefault="000727FC" w:rsidP="009D3386">
            <w:pPr>
              <w:spacing w:after="0"/>
              <w:jc w:val="center"/>
              <w:rPr>
                <w:rFonts w:eastAsia="맑은 고딕"/>
                <w:color w:val="000000"/>
                <w:sz w:val="16"/>
                <w:szCs w:val="16"/>
                <w:lang w:val="en-US" w:eastAsia="ko-KR"/>
              </w:rPr>
            </w:pPr>
            <w:r w:rsidRPr="00F8112C">
              <w:rPr>
                <w:rFonts w:eastAsia="맑은 고딕"/>
                <w:color w:val="000000"/>
                <w:sz w:val="16"/>
                <w:szCs w:val="16"/>
                <w:lang w:eastAsia="ko-KR"/>
              </w:rPr>
              <w:t>1 source ([Ericsson])</w:t>
            </w:r>
          </w:p>
        </w:tc>
      </w:tr>
    </w:tbl>
    <w:p w14:paraId="3655E5FE" w14:textId="77777777" w:rsidR="00D65037" w:rsidRDefault="00D65037" w:rsidP="00D65037"/>
    <w:p w14:paraId="563A7B9A" w14:textId="453896FA" w:rsidR="00D65037" w:rsidRDefault="00D65037" w:rsidP="00023FCF">
      <w:pPr>
        <w:pStyle w:val="Head5"/>
      </w:pPr>
      <w:r>
        <w:t>7.3.1.1.1.</w:t>
      </w:r>
      <w:r w:rsidR="009722A7">
        <w:t>1</w:t>
      </w:r>
      <w:r w:rsidR="00023FCF">
        <w:tab/>
      </w:r>
      <w:r>
        <w:t>Summary of the observations</w:t>
      </w:r>
    </w:p>
    <w:p w14:paraId="34724823" w14:textId="15FCF4D7" w:rsidR="00B66D5F" w:rsidRPr="00D64228" w:rsidRDefault="00B66D5F" w:rsidP="00B66D5F">
      <w:pPr>
        <w:pStyle w:val="B1"/>
      </w:pPr>
    </w:p>
    <w:p w14:paraId="53466796" w14:textId="4630005F" w:rsidR="00D65037" w:rsidRDefault="00D65037" w:rsidP="00023FCF">
      <w:pPr>
        <w:pStyle w:val="Head4"/>
      </w:pPr>
      <w:r>
        <w:t>7.3.1.1.2</w:t>
      </w:r>
      <w:r w:rsidR="00023FCF">
        <w:tab/>
      </w:r>
      <w:r>
        <w:t>Urban Macro (FR1)</w:t>
      </w:r>
    </w:p>
    <w:p w14:paraId="4F00BDD5" w14:textId="707CC478" w:rsidR="00D65037" w:rsidRDefault="00D65037" w:rsidP="00023FCF">
      <w:pPr>
        <w:pStyle w:val="Text0"/>
      </w:pPr>
      <w:r>
        <w:t>21 sources provided the SLS evaluation results for Urban Macro (FR1) in SBFD Deployment Case 1. The evaluation results are categorized into 24 sub-cases as in Table 7.3.1.1.2-1</w:t>
      </w:r>
      <w:r w:rsidR="009722A7">
        <w:t>~Table 7.3.1.1.2-6</w:t>
      </w:r>
      <w:r>
        <w:t xml:space="preserve"> based on the different key assumptions. Each sub-case is based on one combination of key assumptions.</w:t>
      </w:r>
      <w:r w:rsidR="00023FCF">
        <w:tab/>
      </w:r>
    </w:p>
    <w:p w14:paraId="68850DBD" w14:textId="77777777" w:rsidR="009722A7" w:rsidRPr="000727FC" w:rsidRDefault="009722A7" w:rsidP="009722A7">
      <w:pPr>
        <w:pStyle w:val="TableHead0"/>
      </w:pPr>
      <w:r w:rsidRPr="000727FC">
        <w:t xml:space="preserve">Table 7.3.1.1.2-1: Sub-cases for Urban Macro (FR1) with no less than 93dB inter-sector isolation and Twice </w:t>
      </w:r>
      <w:proofErr w:type="spellStart"/>
      <w:r w:rsidRPr="000727FC">
        <w:t>area&amp;same</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9621" w:type="dxa"/>
        <w:tblLayout w:type="fixed"/>
        <w:tblCellMar>
          <w:left w:w="99" w:type="dxa"/>
          <w:right w:w="99" w:type="dxa"/>
        </w:tblCellMar>
        <w:tblLook w:val="04A0" w:firstRow="1" w:lastRow="0" w:firstColumn="1" w:lastColumn="0" w:noHBand="0" w:noVBand="1"/>
      </w:tblPr>
      <w:tblGrid>
        <w:gridCol w:w="755"/>
        <w:gridCol w:w="1503"/>
        <w:gridCol w:w="1227"/>
        <w:gridCol w:w="1227"/>
        <w:gridCol w:w="1227"/>
        <w:gridCol w:w="1227"/>
        <w:gridCol w:w="1227"/>
        <w:gridCol w:w="1228"/>
      </w:tblGrid>
      <w:tr w:rsidR="009722A7" w:rsidRPr="004E5B17" w14:paraId="2B222EAE" w14:textId="77777777" w:rsidTr="009D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36CEFE0" w14:textId="77777777" w:rsidR="009722A7" w:rsidRPr="004E5B17" w:rsidRDefault="009722A7" w:rsidP="009D3386">
            <w:pPr>
              <w:spacing w:after="0"/>
              <w:rPr>
                <w:rFonts w:eastAsia="맑은 고딕"/>
                <w:color w:val="000000"/>
                <w:sz w:val="16"/>
                <w:szCs w:val="16"/>
                <w:lang w:val="en-US" w:eastAsia="ko-KR"/>
              </w:rPr>
            </w:pP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153B4F3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1F5B184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04BFE63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SBFD#1_UMA_FR1_Sub#3</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50F088B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SBFD#1_UMA_FR1_Sub#4</w:t>
            </w:r>
          </w:p>
        </w:tc>
        <w:tc>
          <w:tcPr>
            <w:tcW w:w="1227" w:type="dxa"/>
            <w:tcBorders>
              <w:top w:val="single" w:sz="8" w:space="0" w:color="auto"/>
              <w:left w:val="nil"/>
              <w:bottom w:val="single" w:sz="8" w:space="0" w:color="auto"/>
              <w:right w:val="single" w:sz="8" w:space="0" w:color="auto"/>
            </w:tcBorders>
            <w:shd w:val="clear" w:color="auto" w:fill="auto"/>
            <w:vAlign w:val="center"/>
            <w:hideMark/>
          </w:tcPr>
          <w:p w14:paraId="36B9335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SBFD#1_UMA_FR1_Sub#20</w:t>
            </w:r>
          </w:p>
        </w:tc>
        <w:tc>
          <w:tcPr>
            <w:tcW w:w="1228" w:type="dxa"/>
            <w:tcBorders>
              <w:top w:val="single" w:sz="8" w:space="0" w:color="auto"/>
              <w:left w:val="nil"/>
              <w:bottom w:val="single" w:sz="8" w:space="0" w:color="auto"/>
              <w:right w:val="single" w:sz="8" w:space="0" w:color="auto"/>
            </w:tcBorders>
            <w:shd w:val="clear" w:color="auto" w:fill="auto"/>
            <w:vAlign w:val="center"/>
            <w:hideMark/>
          </w:tcPr>
          <w:p w14:paraId="79F445A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SBFD#1_UMA_FR1_Sub#21</w:t>
            </w:r>
          </w:p>
        </w:tc>
      </w:tr>
      <w:tr w:rsidR="009722A7" w:rsidRPr="004E5B17" w14:paraId="2E177991" w14:textId="77777777" w:rsidTr="00B14B34">
        <w:trPr>
          <w:trHeight w:val="416"/>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5965967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503" w:type="dxa"/>
            <w:tcBorders>
              <w:top w:val="nil"/>
              <w:left w:val="nil"/>
              <w:bottom w:val="single" w:sz="8" w:space="0" w:color="auto"/>
              <w:right w:val="single" w:sz="8" w:space="0" w:color="auto"/>
            </w:tcBorders>
            <w:shd w:val="clear" w:color="auto" w:fill="auto"/>
            <w:vAlign w:val="center"/>
            <w:hideMark/>
          </w:tcPr>
          <w:p w14:paraId="294A111F"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227" w:type="dxa"/>
            <w:tcBorders>
              <w:top w:val="nil"/>
              <w:left w:val="nil"/>
              <w:bottom w:val="single" w:sz="8" w:space="0" w:color="auto"/>
              <w:right w:val="single" w:sz="8" w:space="0" w:color="auto"/>
            </w:tcBorders>
            <w:shd w:val="clear" w:color="auto" w:fill="auto"/>
            <w:vAlign w:val="center"/>
            <w:hideMark/>
          </w:tcPr>
          <w:p w14:paraId="197FAD7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522DF0C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77B515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0EB8BC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75D6A9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65CE156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BE79BE3" w14:textId="77777777" w:rsidTr="00B14B34">
        <w:trPr>
          <w:trHeight w:val="416"/>
        </w:trPr>
        <w:tc>
          <w:tcPr>
            <w:tcW w:w="755" w:type="dxa"/>
            <w:vMerge/>
            <w:tcBorders>
              <w:top w:val="nil"/>
              <w:left w:val="single" w:sz="8" w:space="0" w:color="auto"/>
              <w:bottom w:val="single" w:sz="8" w:space="0" w:color="000000"/>
              <w:right w:val="single" w:sz="8" w:space="0" w:color="auto"/>
            </w:tcBorders>
            <w:vAlign w:val="center"/>
            <w:hideMark/>
          </w:tcPr>
          <w:p w14:paraId="559F7A27"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621E1923"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227" w:type="dxa"/>
            <w:tcBorders>
              <w:top w:val="nil"/>
              <w:left w:val="nil"/>
              <w:bottom w:val="single" w:sz="8" w:space="0" w:color="auto"/>
              <w:right w:val="single" w:sz="8" w:space="0" w:color="auto"/>
            </w:tcBorders>
            <w:shd w:val="clear" w:color="auto" w:fill="auto"/>
            <w:vAlign w:val="center"/>
            <w:hideMark/>
          </w:tcPr>
          <w:p w14:paraId="37B72DE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969D19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B9B38D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CDFA06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A18D67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65E8B7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9C3CB5D" w14:textId="77777777" w:rsidTr="00B14B34">
        <w:trPr>
          <w:trHeight w:val="416"/>
        </w:trPr>
        <w:tc>
          <w:tcPr>
            <w:tcW w:w="755" w:type="dxa"/>
            <w:vMerge/>
            <w:tcBorders>
              <w:top w:val="nil"/>
              <w:left w:val="single" w:sz="8" w:space="0" w:color="auto"/>
              <w:bottom w:val="single" w:sz="8" w:space="0" w:color="000000"/>
              <w:right w:val="single" w:sz="8" w:space="0" w:color="auto"/>
            </w:tcBorders>
            <w:vAlign w:val="center"/>
            <w:hideMark/>
          </w:tcPr>
          <w:p w14:paraId="6F541CAB"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8DCB7B9"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227" w:type="dxa"/>
            <w:tcBorders>
              <w:top w:val="nil"/>
              <w:left w:val="nil"/>
              <w:bottom w:val="single" w:sz="8" w:space="0" w:color="auto"/>
              <w:right w:val="single" w:sz="8" w:space="0" w:color="auto"/>
            </w:tcBorders>
            <w:shd w:val="clear" w:color="auto" w:fill="auto"/>
            <w:vAlign w:val="center"/>
            <w:hideMark/>
          </w:tcPr>
          <w:p w14:paraId="1680E16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953811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38CE97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FE528F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562329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033B01E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35D33D6C" w14:textId="77777777" w:rsidTr="009D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375D723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503" w:type="dxa"/>
            <w:tcBorders>
              <w:top w:val="nil"/>
              <w:left w:val="nil"/>
              <w:bottom w:val="single" w:sz="8" w:space="0" w:color="auto"/>
              <w:right w:val="single" w:sz="8" w:space="0" w:color="auto"/>
            </w:tcBorders>
            <w:shd w:val="clear" w:color="auto" w:fill="auto"/>
            <w:vAlign w:val="center"/>
            <w:hideMark/>
          </w:tcPr>
          <w:p w14:paraId="16F3D17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227" w:type="dxa"/>
            <w:tcBorders>
              <w:top w:val="nil"/>
              <w:left w:val="nil"/>
              <w:bottom w:val="single" w:sz="8" w:space="0" w:color="auto"/>
              <w:right w:val="single" w:sz="8" w:space="0" w:color="auto"/>
            </w:tcBorders>
            <w:shd w:val="clear" w:color="auto" w:fill="auto"/>
            <w:vAlign w:val="center"/>
            <w:hideMark/>
          </w:tcPr>
          <w:p w14:paraId="22B7617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023555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68DEA8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D6A597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3F6F4B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416B2B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2B784D1"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3E82663"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7C1568B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227" w:type="dxa"/>
            <w:tcBorders>
              <w:top w:val="nil"/>
              <w:left w:val="nil"/>
              <w:bottom w:val="single" w:sz="8" w:space="0" w:color="auto"/>
              <w:right w:val="single" w:sz="8" w:space="0" w:color="auto"/>
            </w:tcBorders>
            <w:shd w:val="clear" w:color="auto" w:fill="auto"/>
            <w:vAlign w:val="center"/>
            <w:hideMark/>
          </w:tcPr>
          <w:p w14:paraId="5C605DD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7FD2E6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6EA778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BF7E91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60B5943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31039D5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9587FC5"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56F35F3"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16754DA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227" w:type="dxa"/>
            <w:tcBorders>
              <w:top w:val="nil"/>
              <w:left w:val="nil"/>
              <w:bottom w:val="single" w:sz="8" w:space="0" w:color="auto"/>
              <w:right w:val="single" w:sz="8" w:space="0" w:color="auto"/>
            </w:tcBorders>
            <w:shd w:val="clear" w:color="auto" w:fill="auto"/>
            <w:vAlign w:val="center"/>
            <w:hideMark/>
          </w:tcPr>
          <w:p w14:paraId="2D31814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F3920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D9A6F2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18A6812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6B4D30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220FF5E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F2291E5"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332A89E6"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1F9148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227" w:type="dxa"/>
            <w:tcBorders>
              <w:top w:val="nil"/>
              <w:left w:val="nil"/>
              <w:bottom w:val="single" w:sz="8" w:space="0" w:color="auto"/>
              <w:right w:val="single" w:sz="8" w:space="0" w:color="auto"/>
            </w:tcBorders>
            <w:shd w:val="clear" w:color="auto" w:fill="auto"/>
            <w:vAlign w:val="center"/>
            <w:hideMark/>
          </w:tcPr>
          <w:p w14:paraId="4B95159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16A5BE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854D58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98FAA3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782504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D4EB27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F2E172D" w14:textId="77777777" w:rsidTr="009D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4C43DD4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503" w:type="dxa"/>
            <w:tcBorders>
              <w:top w:val="nil"/>
              <w:left w:val="nil"/>
              <w:bottom w:val="single" w:sz="8" w:space="0" w:color="auto"/>
              <w:right w:val="single" w:sz="8" w:space="0" w:color="auto"/>
            </w:tcBorders>
            <w:shd w:val="clear" w:color="auto" w:fill="auto"/>
            <w:vAlign w:val="center"/>
            <w:hideMark/>
          </w:tcPr>
          <w:p w14:paraId="628CB38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227" w:type="dxa"/>
            <w:tcBorders>
              <w:top w:val="nil"/>
              <w:left w:val="nil"/>
              <w:bottom w:val="single" w:sz="8" w:space="0" w:color="auto"/>
              <w:right w:val="single" w:sz="8" w:space="0" w:color="auto"/>
            </w:tcBorders>
            <w:shd w:val="clear" w:color="auto" w:fill="auto"/>
            <w:vAlign w:val="center"/>
            <w:hideMark/>
          </w:tcPr>
          <w:p w14:paraId="4AD0078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9BCA1F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449DC90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74371FD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01CE2BD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5D74A6C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58C4915"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63BFAC2"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460F9D0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TxRUs (Option 1)</w:t>
            </w:r>
          </w:p>
        </w:tc>
        <w:tc>
          <w:tcPr>
            <w:tcW w:w="1227" w:type="dxa"/>
            <w:tcBorders>
              <w:top w:val="nil"/>
              <w:left w:val="nil"/>
              <w:bottom w:val="single" w:sz="8" w:space="0" w:color="auto"/>
              <w:right w:val="single" w:sz="8" w:space="0" w:color="auto"/>
            </w:tcBorders>
            <w:shd w:val="clear" w:color="auto" w:fill="auto"/>
            <w:vAlign w:val="center"/>
            <w:hideMark/>
          </w:tcPr>
          <w:p w14:paraId="6008B48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4902200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193212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46BBDF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464979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4219097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2EE9FBB"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1DC8F56"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05738E8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227" w:type="dxa"/>
            <w:tcBorders>
              <w:top w:val="nil"/>
              <w:left w:val="nil"/>
              <w:bottom w:val="single" w:sz="8" w:space="0" w:color="auto"/>
              <w:right w:val="single" w:sz="8" w:space="0" w:color="auto"/>
            </w:tcBorders>
            <w:shd w:val="clear" w:color="auto" w:fill="auto"/>
            <w:vAlign w:val="center"/>
            <w:hideMark/>
          </w:tcPr>
          <w:p w14:paraId="3D2F213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541B16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E34D57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3BEDB8C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29D68AE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269A926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09168E5" w14:textId="77777777" w:rsidTr="009D3386">
        <w:trPr>
          <w:trHeight w:val="20"/>
        </w:trPr>
        <w:tc>
          <w:tcPr>
            <w:tcW w:w="755" w:type="dxa"/>
            <w:vMerge w:val="restart"/>
            <w:tcBorders>
              <w:top w:val="nil"/>
              <w:left w:val="single" w:sz="8" w:space="0" w:color="auto"/>
              <w:bottom w:val="single" w:sz="8" w:space="0" w:color="000000"/>
              <w:right w:val="single" w:sz="8" w:space="0" w:color="auto"/>
            </w:tcBorders>
            <w:shd w:val="clear" w:color="auto" w:fill="auto"/>
            <w:vAlign w:val="center"/>
            <w:hideMark/>
          </w:tcPr>
          <w:p w14:paraId="6772928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503" w:type="dxa"/>
            <w:tcBorders>
              <w:top w:val="nil"/>
              <w:left w:val="nil"/>
              <w:bottom w:val="single" w:sz="8" w:space="0" w:color="auto"/>
              <w:right w:val="single" w:sz="8" w:space="0" w:color="auto"/>
            </w:tcBorders>
            <w:shd w:val="clear" w:color="auto" w:fill="auto"/>
            <w:vAlign w:val="center"/>
            <w:hideMark/>
          </w:tcPr>
          <w:p w14:paraId="316B93A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227" w:type="dxa"/>
            <w:tcBorders>
              <w:top w:val="nil"/>
              <w:left w:val="nil"/>
              <w:bottom w:val="single" w:sz="8" w:space="0" w:color="auto"/>
              <w:right w:val="single" w:sz="8" w:space="0" w:color="auto"/>
            </w:tcBorders>
            <w:shd w:val="clear" w:color="auto" w:fill="auto"/>
            <w:vAlign w:val="center"/>
            <w:hideMark/>
          </w:tcPr>
          <w:p w14:paraId="070CC61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10171D7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1D24D4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5BEB579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6E8CEC1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8" w:type="dxa"/>
            <w:tcBorders>
              <w:top w:val="nil"/>
              <w:left w:val="nil"/>
              <w:bottom w:val="single" w:sz="8" w:space="0" w:color="auto"/>
              <w:right w:val="single" w:sz="8" w:space="0" w:color="auto"/>
            </w:tcBorders>
            <w:shd w:val="clear" w:color="auto" w:fill="auto"/>
            <w:vAlign w:val="center"/>
            <w:hideMark/>
          </w:tcPr>
          <w:p w14:paraId="2F490D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2648D21" w14:textId="77777777" w:rsidTr="009D3386">
        <w:trPr>
          <w:trHeight w:val="20"/>
        </w:trPr>
        <w:tc>
          <w:tcPr>
            <w:tcW w:w="755" w:type="dxa"/>
            <w:vMerge/>
            <w:tcBorders>
              <w:top w:val="nil"/>
              <w:left w:val="single" w:sz="8" w:space="0" w:color="auto"/>
              <w:bottom w:val="single" w:sz="8" w:space="0" w:color="000000"/>
              <w:right w:val="single" w:sz="8" w:space="0" w:color="auto"/>
            </w:tcBorders>
            <w:vAlign w:val="center"/>
            <w:hideMark/>
          </w:tcPr>
          <w:p w14:paraId="0571EC11" w14:textId="77777777" w:rsidR="009722A7" w:rsidRPr="004E5B17" w:rsidRDefault="009722A7" w:rsidP="009D3386">
            <w:pPr>
              <w:spacing w:after="0"/>
              <w:rPr>
                <w:rFonts w:eastAsia="맑은 고딕"/>
                <w:b/>
                <w:bCs/>
                <w:color w:val="000000"/>
                <w:sz w:val="16"/>
                <w:szCs w:val="16"/>
              </w:rPr>
            </w:pPr>
          </w:p>
        </w:tc>
        <w:tc>
          <w:tcPr>
            <w:tcW w:w="1503" w:type="dxa"/>
            <w:tcBorders>
              <w:top w:val="nil"/>
              <w:left w:val="nil"/>
              <w:bottom w:val="single" w:sz="8" w:space="0" w:color="auto"/>
              <w:right w:val="single" w:sz="8" w:space="0" w:color="auto"/>
            </w:tcBorders>
            <w:shd w:val="clear" w:color="auto" w:fill="auto"/>
            <w:vAlign w:val="center"/>
            <w:hideMark/>
          </w:tcPr>
          <w:p w14:paraId="7E79F79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227" w:type="dxa"/>
            <w:tcBorders>
              <w:top w:val="nil"/>
              <w:left w:val="nil"/>
              <w:bottom w:val="single" w:sz="8" w:space="0" w:color="auto"/>
              <w:right w:val="single" w:sz="8" w:space="0" w:color="auto"/>
            </w:tcBorders>
            <w:shd w:val="clear" w:color="auto" w:fill="auto"/>
            <w:vAlign w:val="center"/>
            <w:hideMark/>
          </w:tcPr>
          <w:p w14:paraId="281CCE5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742417E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27B5B2E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27" w:type="dxa"/>
            <w:tcBorders>
              <w:top w:val="nil"/>
              <w:left w:val="nil"/>
              <w:bottom w:val="single" w:sz="8" w:space="0" w:color="auto"/>
              <w:right w:val="single" w:sz="8" w:space="0" w:color="auto"/>
            </w:tcBorders>
            <w:shd w:val="clear" w:color="auto" w:fill="auto"/>
            <w:vAlign w:val="center"/>
            <w:hideMark/>
          </w:tcPr>
          <w:p w14:paraId="009D854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7" w:type="dxa"/>
            <w:tcBorders>
              <w:top w:val="nil"/>
              <w:left w:val="nil"/>
              <w:bottom w:val="single" w:sz="8" w:space="0" w:color="auto"/>
              <w:right w:val="single" w:sz="8" w:space="0" w:color="auto"/>
            </w:tcBorders>
            <w:shd w:val="clear" w:color="auto" w:fill="auto"/>
            <w:vAlign w:val="center"/>
            <w:hideMark/>
          </w:tcPr>
          <w:p w14:paraId="360E356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28" w:type="dxa"/>
            <w:tcBorders>
              <w:top w:val="nil"/>
              <w:left w:val="nil"/>
              <w:bottom w:val="single" w:sz="8" w:space="0" w:color="auto"/>
              <w:right w:val="single" w:sz="8" w:space="0" w:color="auto"/>
            </w:tcBorders>
            <w:shd w:val="clear" w:color="auto" w:fill="auto"/>
            <w:vAlign w:val="center"/>
            <w:hideMark/>
          </w:tcPr>
          <w:p w14:paraId="5A2396F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73E55509" w14:textId="77777777" w:rsidTr="009D3386">
        <w:trPr>
          <w:trHeight w:val="20"/>
        </w:trPr>
        <w:tc>
          <w:tcPr>
            <w:tcW w:w="2258"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86F25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1227" w:type="dxa"/>
            <w:tcBorders>
              <w:top w:val="nil"/>
              <w:left w:val="nil"/>
              <w:bottom w:val="single" w:sz="8" w:space="0" w:color="auto"/>
              <w:right w:val="single" w:sz="8" w:space="0" w:color="auto"/>
            </w:tcBorders>
            <w:shd w:val="clear" w:color="auto" w:fill="auto"/>
            <w:vAlign w:val="center"/>
            <w:hideMark/>
          </w:tcPr>
          <w:p w14:paraId="020B0A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11 sources ([CATT], [CMCC], [Fujitsu], [Nokia], [Panasonic], [Qualcomm], [Samsung], [Sharp], [Xiaomi], [ZTE], [vivo])</w:t>
            </w:r>
          </w:p>
        </w:tc>
        <w:tc>
          <w:tcPr>
            <w:tcW w:w="1227" w:type="dxa"/>
            <w:tcBorders>
              <w:top w:val="nil"/>
              <w:left w:val="nil"/>
              <w:bottom w:val="single" w:sz="8" w:space="0" w:color="auto"/>
              <w:right w:val="single" w:sz="8" w:space="0" w:color="auto"/>
            </w:tcBorders>
            <w:shd w:val="clear" w:color="auto" w:fill="auto"/>
            <w:vAlign w:val="center"/>
            <w:hideMark/>
          </w:tcPr>
          <w:p w14:paraId="7CA3B05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13 sources ([CATT], [CMCC], [Ericsson], [Fujitsu], [Huawei], [Nokia], [Qualcomm], [SPRD], [Samsung], [Sharp], [Sony], [Xiaomi], [vivo])</w:t>
            </w:r>
          </w:p>
        </w:tc>
        <w:tc>
          <w:tcPr>
            <w:tcW w:w="1227" w:type="dxa"/>
            <w:tcBorders>
              <w:top w:val="nil"/>
              <w:left w:val="nil"/>
              <w:bottom w:val="single" w:sz="8" w:space="0" w:color="auto"/>
              <w:right w:val="single" w:sz="8" w:space="0" w:color="auto"/>
            </w:tcBorders>
            <w:shd w:val="clear" w:color="auto" w:fill="auto"/>
            <w:vAlign w:val="center"/>
            <w:hideMark/>
          </w:tcPr>
          <w:p w14:paraId="2EB091A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12 sources ([CATT], [CMCC], [Fujitsu], [IDCC], [LG], [Panasonic], [Qualcomm], [Samsung], [Sharp], [Xiaomi], [ZTE], [vivo])</w:t>
            </w:r>
          </w:p>
        </w:tc>
        <w:tc>
          <w:tcPr>
            <w:tcW w:w="1227" w:type="dxa"/>
            <w:tcBorders>
              <w:top w:val="nil"/>
              <w:left w:val="nil"/>
              <w:bottom w:val="single" w:sz="8" w:space="0" w:color="auto"/>
              <w:right w:val="single" w:sz="8" w:space="0" w:color="auto"/>
            </w:tcBorders>
            <w:shd w:val="clear" w:color="auto" w:fill="auto"/>
            <w:vAlign w:val="center"/>
            <w:hideMark/>
          </w:tcPr>
          <w:p w14:paraId="46D0D6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17 sources ([CATT], [CMCC], [DOCOMO], [Ericsson], [Fujitsu], [Huawei], [IDCC], [LG], [</w:t>
            </w:r>
            <w:proofErr w:type="spellStart"/>
            <w:r w:rsidRPr="004E5B17">
              <w:rPr>
                <w:rFonts w:eastAsia="맑은 고딕"/>
                <w:color w:val="000000"/>
                <w:sz w:val="16"/>
                <w:szCs w:val="16"/>
              </w:rPr>
              <w:t>Mediatek</w:t>
            </w:r>
            <w:proofErr w:type="spellEnd"/>
            <w:r w:rsidRPr="004E5B17">
              <w:rPr>
                <w:rFonts w:eastAsia="맑은 고딕"/>
                <w:color w:val="000000"/>
                <w:sz w:val="16"/>
                <w:szCs w:val="16"/>
              </w:rPr>
              <w:t>], [Nokia], [Qualcomm], [SPRD], [Samsung], [Sharp], [Sony], [Xiaomi], [vivo])</w:t>
            </w:r>
          </w:p>
        </w:tc>
        <w:tc>
          <w:tcPr>
            <w:tcW w:w="1227" w:type="dxa"/>
            <w:tcBorders>
              <w:top w:val="nil"/>
              <w:left w:val="nil"/>
              <w:bottom w:val="single" w:sz="8" w:space="0" w:color="auto"/>
              <w:right w:val="single" w:sz="8" w:space="0" w:color="auto"/>
            </w:tcBorders>
            <w:shd w:val="clear" w:color="auto" w:fill="auto"/>
            <w:vAlign w:val="center"/>
            <w:hideMark/>
          </w:tcPr>
          <w:p w14:paraId="54C707A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2 sources ([Huawei], [Xiaomi])</w:t>
            </w:r>
          </w:p>
        </w:tc>
        <w:tc>
          <w:tcPr>
            <w:tcW w:w="1228" w:type="dxa"/>
            <w:tcBorders>
              <w:top w:val="nil"/>
              <w:left w:val="nil"/>
              <w:bottom w:val="single" w:sz="8" w:space="0" w:color="auto"/>
              <w:right w:val="single" w:sz="8" w:space="0" w:color="auto"/>
            </w:tcBorders>
            <w:shd w:val="clear" w:color="auto" w:fill="auto"/>
            <w:vAlign w:val="center"/>
            <w:hideMark/>
          </w:tcPr>
          <w:p w14:paraId="727E573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([Ericsson])</w:t>
            </w:r>
          </w:p>
        </w:tc>
      </w:tr>
    </w:tbl>
    <w:p w14:paraId="3FFC3BF9" w14:textId="77777777" w:rsidR="009722A7" w:rsidRPr="004E5B17" w:rsidRDefault="009722A7" w:rsidP="009722A7"/>
    <w:p w14:paraId="4A95831E" w14:textId="77777777" w:rsidR="009722A7" w:rsidRPr="000727FC" w:rsidRDefault="009722A7" w:rsidP="009722A7">
      <w:pPr>
        <w:pStyle w:val="TableHead0"/>
      </w:pPr>
      <w:r w:rsidRPr="000727FC">
        <w:t xml:space="preserve">Table 7.3.1.1.2-2: Sub-cases for Urban Macro (FR1) with less than 93dB inter-sector isolation and Twice </w:t>
      </w:r>
      <w:proofErr w:type="spellStart"/>
      <w:r w:rsidRPr="000727FC">
        <w:t>area&amp;same</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9621" w:type="dxa"/>
        <w:tblLayout w:type="fixed"/>
        <w:tblCellMar>
          <w:left w:w="99" w:type="dxa"/>
          <w:right w:w="99" w:type="dxa"/>
        </w:tblCellMar>
        <w:tblLook w:val="04A0" w:firstRow="1" w:lastRow="0" w:firstColumn="1" w:lastColumn="0" w:noHBand="0" w:noVBand="1"/>
      </w:tblPr>
      <w:tblGrid>
        <w:gridCol w:w="1031"/>
        <w:gridCol w:w="2078"/>
        <w:gridCol w:w="1628"/>
        <w:gridCol w:w="1628"/>
        <w:gridCol w:w="1628"/>
        <w:gridCol w:w="1628"/>
      </w:tblGrid>
      <w:tr w:rsidR="009722A7" w:rsidRPr="004E5B17" w14:paraId="657A9319"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4D3F08F" w14:textId="77777777" w:rsidR="009722A7" w:rsidRPr="004E5B17" w:rsidRDefault="009722A7" w:rsidP="009D3386">
            <w:pPr>
              <w:spacing w:after="0"/>
              <w:rPr>
                <w:rFonts w:eastAsia="맑은 고딕"/>
                <w:color w:val="000000"/>
                <w:sz w:val="16"/>
                <w:szCs w:val="16"/>
              </w:rPr>
            </w:pP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31C095E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4443DE11"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7AAB048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DD9541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SBFD#1_UMA_FR1_Sub#8</w:t>
            </w:r>
          </w:p>
        </w:tc>
      </w:tr>
      <w:tr w:rsidR="009722A7" w:rsidRPr="004E5B17" w14:paraId="107B76D4" w14:textId="77777777" w:rsidTr="00B14B34">
        <w:trPr>
          <w:trHeight w:val="293"/>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2A6A032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2078" w:type="dxa"/>
            <w:tcBorders>
              <w:top w:val="nil"/>
              <w:left w:val="nil"/>
              <w:bottom w:val="single" w:sz="8" w:space="0" w:color="auto"/>
              <w:right w:val="single" w:sz="8" w:space="0" w:color="auto"/>
            </w:tcBorders>
            <w:shd w:val="clear" w:color="auto" w:fill="auto"/>
            <w:vAlign w:val="center"/>
            <w:hideMark/>
          </w:tcPr>
          <w:p w14:paraId="40076CD8"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628" w:type="dxa"/>
            <w:tcBorders>
              <w:top w:val="nil"/>
              <w:left w:val="nil"/>
              <w:bottom w:val="single" w:sz="8" w:space="0" w:color="auto"/>
              <w:right w:val="single" w:sz="8" w:space="0" w:color="auto"/>
            </w:tcBorders>
            <w:shd w:val="clear" w:color="auto" w:fill="auto"/>
            <w:vAlign w:val="center"/>
            <w:hideMark/>
          </w:tcPr>
          <w:p w14:paraId="77E7827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78513E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75A5F5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1074F5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9EC0667" w14:textId="77777777" w:rsidTr="00B14B34">
        <w:trPr>
          <w:trHeight w:val="293"/>
        </w:trPr>
        <w:tc>
          <w:tcPr>
            <w:tcW w:w="1031" w:type="dxa"/>
            <w:vMerge/>
            <w:tcBorders>
              <w:top w:val="nil"/>
              <w:left w:val="single" w:sz="8" w:space="0" w:color="auto"/>
              <w:bottom w:val="single" w:sz="8" w:space="0" w:color="000000"/>
              <w:right w:val="single" w:sz="8" w:space="0" w:color="auto"/>
            </w:tcBorders>
            <w:vAlign w:val="center"/>
            <w:hideMark/>
          </w:tcPr>
          <w:p w14:paraId="6B8A5BA9"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5EB5406"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628" w:type="dxa"/>
            <w:tcBorders>
              <w:top w:val="nil"/>
              <w:left w:val="nil"/>
              <w:bottom w:val="single" w:sz="8" w:space="0" w:color="auto"/>
              <w:right w:val="single" w:sz="8" w:space="0" w:color="auto"/>
            </w:tcBorders>
            <w:shd w:val="clear" w:color="auto" w:fill="auto"/>
            <w:vAlign w:val="center"/>
            <w:hideMark/>
          </w:tcPr>
          <w:p w14:paraId="2003428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81BC81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CD75FF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D8A33A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030C6C5" w14:textId="77777777" w:rsidTr="00B14B34">
        <w:trPr>
          <w:trHeight w:val="294"/>
        </w:trPr>
        <w:tc>
          <w:tcPr>
            <w:tcW w:w="1031" w:type="dxa"/>
            <w:vMerge/>
            <w:tcBorders>
              <w:top w:val="nil"/>
              <w:left w:val="single" w:sz="8" w:space="0" w:color="auto"/>
              <w:bottom w:val="single" w:sz="8" w:space="0" w:color="000000"/>
              <w:right w:val="single" w:sz="8" w:space="0" w:color="auto"/>
            </w:tcBorders>
            <w:vAlign w:val="center"/>
            <w:hideMark/>
          </w:tcPr>
          <w:p w14:paraId="3EBE5F81"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2862B9A5"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628" w:type="dxa"/>
            <w:tcBorders>
              <w:top w:val="nil"/>
              <w:left w:val="nil"/>
              <w:bottom w:val="single" w:sz="8" w:space="0" w:color="auto"/>
              <w:right w:val="single" w:sz="8" w:space="0" w:color="auto"/>
            </w:tcBorders>
            <w:shd w:val="clear" w:color="auto" w:fill="auto"/>
            <w:vAlign w:val="center"/>
            <w:hideMark/>
          </w:tcPr>
          <w:p w14:paraId="6E78CA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F7CF9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FE489A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D82DBA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14ECE9D" w14:textId="77777777" w:rsidTr="009D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0A46433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2078" w:type="dxa"/>
            <w:tcBorders>
              <w:top w:val="nil"/>
              <w:left w:val="nil"/>
              <w:bottom w:val="single" w:sz="8" w:space="0" w:color="auto"/>
              <w:right w:val="single" w:sz="8" w:space="0" w:color="auto"/>
            </w:tcBorders>
            <w:shd w:val="clear" w:color="auto" w:fill="auto"/>
            <w:vAlign w:val="center"/>
            <w:hideMark/>
          </w:tcPr>
          <w:p w14:paraId="448D720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015CDA6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233630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86BEE6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FA67E7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ECD4072"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47590AAB"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DFB0D5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633C02B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041428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2A3292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86DFE9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EFFDECE"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532E41D6"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0A0824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628" w:type="dxa"/>
            <w:tcBorders>
              <w:top w:val="nil"/>
              <w:left w:val="nil"/>
              <w:bottom w:val="single" w:sz="8" w:space="0" w:color="auto"/>
              <w:right w:val="single" w:sz="8" w:space="0" w:color="auto"/>
            </w:tcBorders>
            <w:shd w:val="clear" w:color="auto" w:fill="auto"/>
            <w:vAlign w:val="center"/>
            <w:hideMark/>
          </w:tcPr>
          <w:p w14:paraId="18B318A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9C60C0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DC8FD7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2B118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57C115C"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291361D3"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679C9F1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7E8FFB1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4A1657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EBF8A9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534610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A6EA638" w14:textId="77777777" w:rsidTr="009D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03B29D8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2078" w:type="dxa"/>
            <w:tcBorders>
              <w:top w:val="nil"/>
              <w:left w:val="nil"/>
              <w:bottom w:val="single" w:sz="8" w:space="0" w:color="auto"/>
              <w:right w:val="single" w:sz="8" w:space="0" w:color="auto"/>
            </w:tcBorders>
            <w:shd w:val="clear" w:color="auto" w:fill="auto"/>
            <w:vAlign w:val="center"/>
            <w:hideMark/>
          </w:tcPr>
          <w:p w14:paraId="7652639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628" w:type="dxa"/>
            <w:tcBorders>
              <w:top w:val="nil"/>
              <w:left w:val="nil"/>
              <w:bottom w:val="single" w:sz="8" w:space="0" w:color="auto"/>
              <w:right w:val="single" w:sz="8" w:space="0" w:color="auto"/>
            </w:tcBorders>
            <w:shd w:val="clear" w:color="auto" w:fill="auto"/>
            <w:vAlign w:val="center"/>
            <w:hideMark/>
          </w:tcPr>
          <w:p w14:paraId="51C2808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DC88B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1A1BD9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4F3075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35FE940"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31EBAE77"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3990CD9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628" w:type="dxa"/>
            <w:tcBorders>
              <w:top w:val="nil"/>
              <w:left w:val="nil"/>
              <w:bottom w:val="single" w:sz="8" w:space="0" w:color="auto"/>
              <w:right w:val="single" w:sz="8" w:space="0" w:color="auto"/>
            </w:tcBorders>
            <w:shd w:val="clear" w:color="auto" w:fill="auto"/>
            <w:vAlign w:val="center"/>
            <w:hideMark/>
          </w:tcPr>
          <w:p w14:paraId="032CFDB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00D3A3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67FB57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C6254E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663BA2F"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21841318"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62DD473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628" w:type="dxa"/>
            <w:tcBorders>
              <w:top w:val="nil"/>
              <w:left w:val="nil"/>
              <w:bottom w:val="single" w:sz="8" w:space="0" w:color="auto"/>
              <w:right w:val="single" w:sz="8" w:space="0" w:color="auto"/>
            </w:tcBorders>
            <w:shd w:val="clear" w:color="auto" w:fill="auto"/>
            <w:vAlign w:val="center"/>
            <w:hideMark/>
          </w:tcPr>
          <w:p w14:paraId="5E01544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40C19F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F4BF1B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F84D81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5C5CE84" w14:textId="77777777" w:rsidTr="009D3386">
        <w:trPr>
          <w:trHeight w:val="20"/>
        </w:trPr>
        <w:tc>
          <w:tcPr>
            <w:tcW w:w="1031" w:type="dxa"/>
            <w:vMerge w:val="restart"/>
            <w:tcBorders>
              <w:top w:val="nil"/>
              <w:left w:val="single" w:sz="8" w:space="0" w:color="auto"/>
              <w:bottom w:val="single" w:sz="8" w:space="0" w:color="000000"/>
              <w:right w:val="single" w:sz="8" w:space="0" w:color="auto"/>
            </w:tcBorders>
            <w:shd w:val="clear" w:color="auto" w:fill="auto"/>
            <w:vAlign w:val="center"/>
            <w:hideMark/>
          </w:tcPr>
          <w:p w14:paraId="4AEA7B6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2078" w:type="dxa"/>
            <w:tcBorders>
              <w:top w:val="nil"/>
              <w:left w:val="nil"/>
              <w:bottom w:val="single" w:sz="8" w:space="0" w:color="auto"/>
              <w:right w:val="single" w:sz="8" w:space="0" w:color="auto"/>
            </w:tcBorders>
            <w:shd w:val="clear" w:color="auto" w:fill="auto"/>
            <w:vAlign w:val="center"/>
            <w:hideMark/>
          </w:tcPr>
          <w:p w14:paraId="208D38E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628" w:type="dxa"/>
            <w:tcBorders>
              <w:top w:val="nil"/>
              <w:left w:val="nil"/>
              <w:bottom w:val="single" w:sz="8" w:space="0" w:color="auto"/>
              <w:right w:val="single" w:sz="8" w:space="0" w:color="auto"/>
            </w:tcBorders>
            <w:shd w:val="clear" w:color="auto" w:fill="auto"/>
            <w:vAlign w:val="center"/>
            <w:hideMark/>
          </w:tcPr>
          <w:p w14:paraId="64CD7E0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3A692A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F8A03E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CC3920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3ADD235" w14:textId="77777777" w:rsidTr="009D3386">
        <w:trPr>
          <w:trHeight w:val="20"/>
        </w:trPr>
        <w:tc>
          <w:tcPr>
            <w:tcW w:w="1031" w:type="dxa"/>
            <w:vMerge/>
            <w:tcBorders>
              <w:top w:val="nil"/>
              <w:left w:val="single" w:sz="8" w:space="0" w:color="auto"/>
              <w:bottom w:val="single" w:sz="8" w:space="0" w:color="000000"/>
              <w:right w:val="single" w:sz="8" w:space="0" w:color="auto"/>
            </w:tcBorders>
            <w:vAlign w:val="center"/>
            <w:hideMark/>
          </w:tcPr>
          <w:p w14:paraId="60906BBA" w14:textId="77777777" w:rsidR="009722A7" w:rsidRPr="004E5B17" w:rsidRDefault="009722A7" w:rsidP="009D3386">
            <w:pPr>
              <w:spacing w:after="0"/>
              <w:rPr>
                <w:rFonts w:eastAsia="맑은 고딕"/>
                <w:b/>
                <w:bCs/>
                <w:color w:val="000000"/>
                <w:sz w:val="16"/>
                <w:szCs w:val="16"/>
              </w:rPr>
            </w:pPr>
          </w:p>
        </w:tc>
        <w:tc>
          <w:tcPr>
            <w:tcW w:w="2078" w:type="dxa"/>
            <w:tcBorders>
              <w:top w:val="nil"/>
              <w:left w:val="nil"/>
              <w:bottom w:val="single" w:sz="8" w:space="0" w:color="auto"/>
              <w:right w:val="single" w:sz="8" w:space="0" w:color="auto"/>
            </w:tcBorders>
            <w:shd w:val="clear" w:color="auto" w:fill="auto"/>
            <w:vAlign w:val="center"/>
            <w:hideMark/>
          </w:tcPr>
          <w:p w14:paraId="1F81AD3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628" w:type="dxa"/>
            <w:tcBorders>
              <w:top w:val="nil"/>
              <w:left w:val="nil"/>
              <w:bottom w:val="single" w:sz="8" w:space="0" w:color="auto"/>
              <w:right w:val="single" w:sz="8" w:space="0" w:color="auto"/>
            </w:tcBorders>
            <w:shd w:val="clear" w:color="auto" w:fill="auto"/>
            <w:vAlign w:val="center"/>
            <w:hideMark/>
          </w:tcPr>
          <w:p w14:paraId="4CDFE1D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3E8B9E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231560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9BDDC0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7E34D9F"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E65E571"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761FDDA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([Intel], [Nokia], [Qualcomm])</w:t>
            </w:r>
          </w:p>
        </w:tc>
        <w:tc>
          <w:tcPr>
            <w:tcW w:w="1628" w:type="dxa"/>
            <w:tcBorders>
              <w:top w:val="nil"/>
              <w:left w:val="nil"/>
              <w:bottom w:val="single" w:sz="8" w:space="0" w:color="auto"/>
              <w:right w:val="single" w:sz="8" w:space="0" w:color="auto"/>
            </w:tcBorders>
            <w:shd w:val="clear" w:color="auto" w:fill="auto"/>
            <w:vAlign w:val="center"/>
            <w:hideMark/>
          </w:tcPr>
          <w:p w14:paraId="3F86C24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2 sources ([Intel], [Nokia])</w:t>
            </w:r>
          </w:p>
        </w:tc>
        <w:tc>
          <w:tcPr>
            <w:tcW w:w="1628" w:type="dxa"/>
            <w:tcBorders>
              <w:top w:val="nil"/>
              <w:left w:val="nil"/>
              <w:bottom w:val="single" w:sz="8" w:space="0" w:color="auto"/>
              <w:right w:val="single" w:sz="8" w:space="0" w:color="auto"/>
            </w:tcBorders>
            <w:shd w:val="clear" w:color="auto" w:fill="auto"/>
            <w:vAlign w:val="center"/>
            <w:hideMark/>
          </w:tcPr>
          <w:p w14:paraId="2FD7243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([IDCC], [LG], [Qualcomm])</w:t>
            </w:r>
          </w:p>
        </w:tc>
        <w:tc>
          <w:tcPr>
            <w:tcW w:w="1628" w:type="dxa"/>
            <w:tcBorders>
              <w:top w:val="nil"/>
              <w:left w:val="nil"/>
              <w:bottom w:val="single" w:sz="8" w:space="0" w:color="auto"/>
              <w:right w:val="single" w:sz="8" w:space="0" w:color="auto"/>
            </w:tcBorders>
            <w:shd w:val="clear" w:color="auto" w:fill="auto"/>
            <w:vAlign w:val="center"/>
            <w:hideMark/>
          </w:tcPr>
          <w:p w14:paraId="6B94007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([IDCC], [LG], [Nokia])</w:t>
            </w:r>
          </w:p>
        </w:tc>
      </w:tr>
    </w:tbl>
    <w:p w14:paraId="562585A2" w14:textId="77777777" w:rsidR="009722A7" w:rsidRPr="004E5B17" w:rsidRDefault="009722A7" w:rsidP="009722A7"/>
    <w:p w14:paraId="78846C84" w14:textId="77777777" w:rsidR="009722A7" w:rsidRPr="000727FC" w:rsidRDefault="009722A7" w:rsidP="009722A7">
      <w:pPr>
        <w:pStyle w:val="TableHead0"/>
      </w:pPr>
      <w:r w:rsidRPr="000727FC">
        <w:t xml:space="preserve">Table 7.3.1.1.2-3: Sub-cases for Urban Macro (FR1) with 93dB inter-sector isolation and Twice </w:t>
      </w:r>
      <w:proofErr w:type="spellStart"/>
      <w:r w:rsidRPr="000727FC">
        <w:t>area&amp;same</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8"/>
        <w:gridCol w:w="2101"/>
        <w:gridCol w:w="1628"/>
        <w:gridCol w:w="1628"/>
        <w:gridCol w:w="1628"/>
        <w:gridCol w:w="1628"/>
      </w:tblGrid>
      <w:tr w:rsidR="009722A7" w:rsidRPr="004E5B17" w14:paraId="041FFF3F"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B440DE6" w14:textId="77777777" w:rsidR="009722A7" w:rsidRPr="004E5B17" w:rsidRDefault="009722A7" w:rsidP="009D3386">
            <w:pPr>
              <w:spacing w:after="0"/>
              <w:rPr>
                <w:rFonts w:eastAsia="맑은 고딕"/>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4CD5F37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46E9FDF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SBFD#1_UMA_FR1_Sub#10</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19BFB4A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SBFD#1_UMA_FR1_Sub#11</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6A81798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SBFD#1_UMA_FR1_Sub#12</w:t>
            </w:r>
          </w:p>
        </w:tc>
      </w:tr>
      <w:tr w:rsidR="009722A7" w:rsidRPr="004E5B17" w14:paraId="13EBCFDE" w14:textId="77777777" w:rsidTr="00B14B34">
        <w:trPr>
          <w:trHeight w:val="293"/>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5A8FC72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092" w:type="pct"/>
            <w:tcBorders>
              <w:top w:val="nil"/>
              <w:left w:val="nil"/>
              <w:bottom w:val="single" w:sz="8" w:space="0" w:color="auto"/>
              <w:right w:val="single" w:sz="8" w:space="0" w:color="auto"/>
            </w:tcBorders>
            <w:shd w:val="clear" w:color="auto" w:fill="auto"/>
            <w:vAlign w:val="center"/>
            <w:hideMark/>
          </w:tcPr>
          <w:p w14:paraId="58D76CD8"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846" w:type="pct"/>
            <w:tcBorders>
              <w:top w:val="nil"/>
              <w:left w:val="nil"/>
              <w:bottom w:val="single" w:sz="8" w:space="0" w:color="auto"/>
              <w:right w:val="single" w:sz="8" w:space="0" w:color="auto"/>
            </w:tcBorders>
            <w:shd w:val="clear" w:color="auto" w:fill="auto"/>
            <w:vAlign w:val="center"/>
            <w:hideMark/>
          </w:tcPr>
          <w:p w14:paraId="5B77803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27ED7D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729F68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FE3096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7F3216B" w14:textId="77777777" w:rsidTr="00B14B34">
        <w:trPr>
          <w:trHeight w:val="293"/>
        </w:trPr>
        <w:tc>
          <w:tcPr>
            <w:tcW w:w="524" w:type="pct"/>
            <w:vMerge/>
            <w:tcBorders>
              <w:top w:val="nil"/>
              <w:left w:val="single" w:sz="8" w:space="0" w:color="auto"/>
              <w:bottom w:val="single" w:sz="8" w:space="0" w:color="000000"/>
              <w:right w:val="single" w:sz="8" w:space="0" w:color="auto"/>
            </w:tcBorders>
            <w:vAlign w:val="center"/>
            <w:hideMark/>
          </w:tcPr>
          <w:p w14:paraId="58923444"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7BEBEC84"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846" w:type="pct"/>
            <w:tcBorders>
              <w:top w:val="nil"/>
              <w:left w:val="nil"/>
              <w:bottom w:val="single" w:sz="8" w:space="0" w:color="auto"/>
              <w:right w:val="single" w:sz="8" w:space="0" w:color="auto"/>
            </w:tcBorders>
            <w:shd w:val="clear" w:color="auto" w:fill="auto"/>
            <w:vAlign w:val="center"/>
            <w:hideMark/>
          </w:tcPr>
          <w:p w14:paraId="24DD7FA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0774C0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BACE6B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31BAE1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320AF1B" w14:textId="77777777" w:rsidTr="00B14B34">
        <w:trPr>
          <w:trHeight w:val="294"/>
        </w:trPr>
        <w:tc>
          <w:tcPr>
            <w:tcW w:w="524" w:type="pct"/>
            <w:vMerge/>
            <w:tcBorders>
              <w:top w:val="nil"/>
              <w:left w:val="single" w:sz="8" w:space="0" w:color="auto"/>
              <w:bottom w:val="single" w:sz="8" w:space="0" w:color="000000"/>
              <w:right w:val="single" w:sz="8" w:space="0" w:color="auto"/>
            </w:tcBorders>
            <w:vAlign w:val="center"/>
            <w:hideMark/>
          </w:tcPr>
          <w:p w14:paraId="3555D705"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3926A9CB"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846" w:type="pct"/>
            <w:tcBorders>
              <w:top w:val="nil"/>
              <w:left w:val="nil"/>
              <w:bottom w:val="single" w:sz="8" w:space="0" w:color="auto"/>
              <w:right w:val="single" w:sz="8" w:space="0" w:color="auto"/>
            </w:tcBorders>
            <w:shd w:val="clear" w:color="auto" w:fill="auto"/>
            <w:vAlign w:val="center"/>
            <w:hideMark/>
          </w:tcPr>
          <w:p w14:paraId="1B4C957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40E72A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950957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383675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6BC9298F" w14:textId="77777777" w:rsidTr="009D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37EA564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092" w:type="pct"/>
            <w:tcBorders>
              <w:top w:val="nil"/>
              <w:left w:val="nil"/>
              <w:bottom w:val="single" w:sz="8" w:space="0" w:color="auto"/>
              <w:right w:val="single" w:sz="8" w:space="0" w:color="auto"/>
            </w:tcBorders>
            <w:shd w:val="clear" w:color="auto" w:fill="auto"/>
            <w:vAlign w:val="center"/>
            <w:hideMark/>
          </w:tcPr>
          <w:p w14:paraId="33FBE55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6199F96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B0179C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2A971D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98198A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0357533"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1F4C4152"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B72AFB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09CB0F6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E1A2CF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D3CF8E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72637C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013E12E8"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7DDE050F"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97500F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846" w:type="pct"/>
            <w:tcBorders>
              <w:top w:val="nil"/>
              <w:left w:val="nil"/>
              <w:bottom w:val="single" w:sz="8" w:space="0" w:color="auto"/>
              <w:right w:val="single" w:sz="8" w:space="0" w:color="auto"/>
            </w:tcBorders>
            <w:shd w:val="clear" w:color="auto" w:fill="auto"/>
            <w:vAlign w:val="center"/>
            <w:hideMark/>
          </w:tcPr>
          <w:p w14:paraId="28B3E38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82C379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35D604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042E45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D5AC414"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4567FE16"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18B677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1C0DEF0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D9746A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F7EDC4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0D52E3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B91E4FF" w14:textId="77777777" w:rsidTr="009D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7E2113C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092" w:type="pct"/>
            <w:tcBorders>
              <w:top w:val="nil"/>
              <w:left w:val="nil"/>
              <w:bottom w:val="single" w:sz="8" w:space="0" w:color="auto"/>
              <w:right w:val="single" w:sz="8" w:space="0" w:color="auto"/>
            </w:tcBorders>
            <w:shd w:val="clear" w:color="auto" w:fill="auto"/>
            <w:vAlign w:val="center"/>
            <w:hideMark/>
          </w:tcPr>
          <w:p w14:paraId="56006AF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846" w:type="pct"/>
            <w:tcBorders>
              <w:top w:val="nil"/>
              <w:left w:val="nil"/>
              <w:bottom w:val="single" w:sz="8" w:space="0" w:color="auto"/>
              <w:right w:val="single" w:sz="8" w:space="0" w:color="auto"/>
            </w:tcBorders>
            <w:shd w:val="clear" w:color="auto" w:fill="auto"/>
            <w:vAlign w:val="center"/>
            <w:hideMark/>
          </w:tcPr>
          <w:p w14:paraId="6914966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5DB570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AA7287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9C87DE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26676395"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270AF6AF"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6AA66EB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846" w:type="pct"/>
            <w:tcBorders>
              <w:top w:val="nil"/>
              <w:left w:val="nil"/>
              <w:bottom w:val="single" w:sz="8" w:space="0" w:color="auto"/>
              <w:right w:val="single" w:sz="8" w:space="0" w:color="auto"/>
            </w:tcBorders>
            <w:shd w:val="clear" w:color="auto" w:fill="auto"/>
            <w:vAlign w:val="center"/>
            <w:hideMark/>
          </w:tcPr>
          <w:p w14:paraId="0DF245D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26DF70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FAAFB5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D7A42F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431457E"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676415E8"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05A949C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846" w:type="pct"/>
            <w:tcBorders>
              <w:top w:val="nil"/>
              <w:left w:val="nil"/>
              <w:bottom w:val="single" w:sz="8" w:space="0" w:color="auto"/>
              <w:right w:val="single" w:sz="8" w:space="0" w:color="auto"/>
            </w:tcBorders>
            <w:shd w:val="clear" w:color="auto" w:fill="auto"/>
            <w:vAlign w:val="center"/>
            <w:hideMark/>
          </w:tcPr>
          <w:p w14:paraId="4A7F879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980BBB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AAD2B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07DC66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4EA1267" w14:textId="77777777" w:rsidTr="009D3386">
        <w:trPr>
          <w:trHeight w:val="20"/>
        </w:trPr>
        <w:tc>
          <w:tcPr>
            <w:tcW w:w="524" w:type="pct"/>
            <w:vMerge w:val="restart"/>
            <w:tcBorders>
              <w:top w:val="nil"/>
              <w:left w:val="single" w:sz="8" w:space="0" w:color="auto"/>
              <w:bottom w:val="single" w:sz="8" w:space="0" w:color="000000"/>
              <w:right w:val="single" w:sz="8" w:space="0" w:color="auto"/>
            </w:tcBorders>
            <w:shd w:val="clear" w:color="auto" w:fill="auto"/>
            <w:vAlign w:val="center"/>
            <w:hideMark/>
          </w:tcPr>
          <w:p w14:paraId="0143D815"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092" w:type="pct"/>
            <w:tcBorders>
              <w:top w:val="nil"/>
              <w:left w:val="nil"/>
              <w:bottom w:val="single" w:sz="8" w:space="0" w:color="auto"/>
              <w:right w:val="single" w:sz="8" w:space="0" w:color="auto"/>
            </w:tcBorders>
            <w:shd w:val="clear" w:color="auto" w:fill="auto"/>
            <w:vAlign w:val="center"/>
            <w:hideMark/>
          </w:tcPr>
          <w:p w14:paraId="22C540E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846" w:type="pct"/>
            <w:tcBorders>
              <w:top w:val="nil"/>
              <w:left w:val="nil"/>
              <w:bottom w:val="single" w:sz="8" w:space="0" w:color="auto"/>
              <w:right w:val="single" w:sz="8" w:space="0" w:color="auto"/>
            </w:tcBorders>
            <w:shd w:val="clear" w:color="auto" w:fill="auto"/>
            <w:vAlign w:val="center"/>
            <w:hideMark/>
          </w:tcPr>
          <w:p w14:paraId="0458666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E5DDD3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1FB797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770293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CAE91C6" w14:textId="77777777" w:rsidTr="009D3386">
        <w:trPr>
          <w:trHeight w:val="20"/>
        </w:trPr>
        <w:tc>
          <w:tcPr>
            <w:tcW w:w="524" w:type="pct"/>
            <w:vMerge/>
            <w:tcBorders>
              <w:top w:val="nil"/>
              <w:left w:val="single" w:sz="8" w:space="0" w:color="auto"/>
              <w:bottom w:val="single" w:sz="8" w:space="0" w:color="000000"/>
              <w:right w:val="single" w:sz="8" w:space="0" w:color="auto"/>
            </w:tcBorders>
            <w:vAlign w:val="center"/>
            <w:hideMark/>
          </w:tcPr>
          <w:p w14:paraId="72D0C7B7" w14:textId="77777777" w:rsidR="009722A7" w:rsidRPr="004E5B17" w:rsidRDefault="009722A7" w:rsidP="009D3386">
            <w:pPr>
              <w:spacing w:after="0"/>
              <w:rPr>
                <w:rFonts w:eastAsia="맑은 고딕"/>
                <w:b/>
                <w:bCs/>
                <w:color w:val="000000"/>
                <w:sz w:val="16"/>
                <w:szCs w:val="16"/>
              </w:rPr>
            </w:pPr>
          </w:p>
        </w:tc>
        <w:tc>
          <w:tcPr>
            <w:tcW w:w="1092" w:type="pct"/>
            <w:tcBorders>
              <w:top w:val="nil"/>
              <w:left w:val="nil"/>
              <w:bottom w:val="single" w:sz="8" w:space="0" w:color="auto"/>
              <w:right w:val="single" w:sz="8" w:space="0" w:color="auto"/>
            </w:tcBorders>
            <w:shd w:val="clear" w:color="auto" w:fill="auto"/>
            <w:vAlign w:val="center"/>
            <w:hideMark/>
          </w:tcPr>
          <w:p w14:paraId="4E8AB09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846" w:type="pct"/>
            <w:tcBorders>
              <w:top w:val="nil"/>
              <w:left w:val="nil"/>
              <w:bottom w:val="single" w:sz="8" w:space="0" w:color="auto"/>
              <w:right w:val="single" w:sz="8" w:space="0" w:color="auto"/>
            </w:tcBorders>
            <w:shd w:val="clear" w:color="auto" w:fill="auto"/>
            <w:vAlign w:val="center"/>
            <w:hideMark/>
          </w:tcPr>
          <w:p w14:paraId="39A4728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4CAACA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E4EC6C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F2BC19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40332C80"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1B438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20FB644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3 sources ([Nokia], [Samsung], [Sharp])</w:t>
            </w:r>
          </w:p>
        </w:tc>
        <w:tc>
          <w:tcPr>
            <w:tcW w:w="846" w:type="pct"/>
            <w:tcBorders>
              <w:top w:val="nil"/>
              <w:left w:val="nil"/>
              <w:bottom w:val="single" w:sz="8" w:space="0" w:color="auto"/>
              <w:right w:val="single" w:sz="8" w:space="0" w:color="auto"/>
            </w:tcBorders>
            <w:shd w:val="clear" w:color="auto" w:fill="auto"/>
            <w:vAlign w:val="center"/>
            <w:hideMark/>
          </w:tcPr>
          <w:p w14:paraId="6742820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4 sources ([Ericsson], [Nokia], [Samsung], [Sharp])</w:t>
            </w:r>
          </w:p>
        </w:tc>
        <w:tc>
          <w:tcPr>
            <w:tcW w:w="846" w:type="pct"/>
            <w:tcBorders>
              <w:top w:val="nil"/>
              <w:left w:val="nil"/>
              <w:bottom w:val="single" w:sz="8" w:space="0" w:color="auto"/>
              <w:right w:val="single" w:sz="8" w:space="0" w:color="auto"/>
            </w:tcBorders>
            <w:shd w:val="clear" w:color="auto" w:fill="auto"/>
            <w:vAlign w:val="center"/>
            <w:hideMark/>
          </w:tcPr>
          <w:p w14:paraId="7D844ED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4 sources ([IDCC], [LG], [Samsung], [Sharp])</w:t>
            </w:r>
          </w:p>
        </w:tc>
        <w:tc>
          <w:tcPr>
            <w:tcW w:w="846" w:type="pct"/>
            <w:tcBorders>
              <w:top w:val="nil"/>
              <w:left w:val="nil"/>
              <w:bottom w:val="single" w:sz="8" w:space="0" w:color="auto"/>
              <w:right w:val="single" w:sz="8" w:space="0" w:color="auto"/>
            </w:tcBorders>
            <w:shd w:val="clear" w:color="auto" w:fill="auto"/>
            <w:vAlign w:val="center"/>
            <w:hideMark/>
          </w:tcPr>
          <w:p w14:paraId="57D2772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6 sources ([Ericsson], [IDCC], [LG], [Nokia], [Samsung], [Sharp])</w:t>
            </w:r>
          </w:p>
        </w:tc>
      </w:tr>
    </w:tbl>
    <w:p w14:paraId="063F0FF5" w14:textId="77777777" w:rsidR="009722A7" w:rsidRPr="004E5B17" w:rsidRDefault="009722A7" w:rsidP="009722A7">
      <w:pPr>
        <w:rPr>
          <w:lang w:val="en-US"/>
        </w:rPr>
      </w:pPr>
    </w:p>
    <w:p w14:paraId="3C53DB3B" w14:textId="77777777" w:rsidR="009722A7" w:rsidRPr="000727FC" w:rsidRDefault="009722A7" w:rsidP="009722A7">
      <w:pPr>
        <w:pStyle w:val="TableHead0"/>
      </w:pPr>
      <w:r w:rsidRPr="000727FC">
        <w:t xml:space="preserve">Table 7.3.1.1.2-4: Sub-cases for Urban Macro (FR1) with no less than 93dB inter-sector isolation and Same </w:t>
      </w:r>
      <w:proofErr w:type="spellStart"/>
      <w:r w:rsidRPr="000727FC">
        <w:t>area&amp;same</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9722A7" w:rsidRPr="004E5B17" w14:paraId="5FC22491"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0E4D3B" w14:textId="77777777" w:rsidR="009722A7" w:rsidRPr="004E5B17" w:rsidRDefault="009722A7" w:rsidP="009D3386">
            <w:pPr>
              <w:spacing w:after="0"/>
              <w:rPr>
                <w:rFonts w:eastAsia="맑은 고딕"/>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57B5D8B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SBFD#1_UMA_FR1_Sub#13</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764840F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SBFD#1_UMA_FR1_Sub#14</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4CF23FE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SBFD#1_UMA_FR1_Sub#17</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048AE6B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SBFD#1_UMA_FR1_Sub#18</w:t>
            </w:r>
          </w:p>
        </w:tc>
      </w:tr>
      <w:tr w:rsidR="009722A7" w:rsidRPr="004E5B17" w14:paraId="5A3CA6FA" w14:textId="77777777" w:rsidTr="00B14B34">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3601B4F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7A87CC27"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846" w:type="pct"/>
            <w:tcBorders>
              <w:top w:val="nil"/>
              <w:left w:val="nil"/>
              <w:bottom w:val="single" w:sz="8" w:space="0" w:color="auto"/>
              <w:right w:val="single" w:sz="8" w:space="0" w:color="auto"/>
            </w:tcBorders>
            <w:shd w:val="clear" w:color="auto" w:fill="auto"/>
            <w:vAlign w:val="center"/>
            <w:hideMark/>
          </w:tcPr>
          <w:p w14:paraId="46AFFA5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824A7E9"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14A859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2F3B39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09ED007E" w14:textId="77777777" w:rsidTr="00B14B34">
        <w:trPr>
          <w:trHeight w:val="293"/>
        </w:trPr>
        <w:tc>
          <w:tcPr>
            <w:tcW w:w="521" w:type="pct"/>
            <w:vMerge/>
            <w:tcBorders>
              <w:top w:val="nil"/>
              <w:left w:val="single" w:sz="8" w:space="0" w:color="auto"/>
              <w:bottom w:val="single" w:sz="8" w:space="0" w:color="000000"/>
              <w:right w:val="single" w:sz="8" w:space="0" w:color="auto"/>
            </w:tcBorders>
            <w:vAlign w:val="center"/>
            <w:hideMark/>
          </w:tcPr>
          <w:p w14:paraId="63DEB4D7"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71CC7BC9"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846" w:type="pct"/>
            <w:tcBorders>
              <w:top w:val="nil"/>
              <w:left w:val="nil"/>
              <w:bottom w:val="single" w:sz="8" w:space="0" w:color="auto"/>
              <w:right w:val="single" w:sz="8" w:space="0" w:color="auto"/>
            </w:tcBorders>
            <w:shd w:val="clear" w:color="auto" w:fill="auto"/>
            <w:vAlign w:val="center"/>
            <w:hideMark/>
          </w:tcPr>
          <w:p w14:paraId="4CB5CC7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57315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B07092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7F6963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9A009E4" w14:textId="77777777" w:rsidTr="00B14B34">
        <w:trPr>
          <w:trHeight w:val="294"/>
        </w:trPr>
        <w:tc>
          <w:tcPr>
            <w:tcW w:w="521" w:type="pct"/>
            <w:vMerge/>
            <w:tcBorders>
              <w:top w:val="nil"/>
              <w:left w:val="single" w:sz="8" w:space="0" w:color="auto"/>
              <w:bottom w:val="single" w:sz="8" w:space="0" w:color="000000"/>
              <w:right w:val="single" w:sz="8" w:space="0" w:color="auto"/>
            </w:tcBorders>
            <w:vAlign w:val="center"/>
            <w:hideMark/>
          </w:tcPr>
          <w:p w14:paraId="64388CB5"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687AD8AA"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846" w:type="pct"/>
            <w:tcBorders>
              <w:top w:val="nil"/>
              <w:left w:val="nil"/>
              <w:bottom w:val="single" w:sz="8" w:space="0" w:color="auto"/>
              <w:right w:val="single" w:sz="8" w:space="0" w:color="auto"/>
            </w:tcBorders>
            <w:shd w:val="clear" w:color="auto" w:fill="auto"/>
            <w:vAlign w:val="center"/>
            <w:hideMark/>
          </w:tcPr>
          <w:p w14:paraId="4BD6D49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BA66EB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AF2FFE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74F55E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2145130"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BA82A6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7D704CB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583C26C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6A97F5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F86B93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E7B7A6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936196A"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307B4AB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4EE5C1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474FEA1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D491B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E6914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40618B9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9B8D1D8"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B7A02BA"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2C75FE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846" w:type="pct"/>
            <w:tcBorders>
              <w:top w:val="nil"/>
              <w:left w:val="nil"/>
              <w:bottom w:val="single" w:sz="8" w:space="0" w:color="auto"/>
              <w:right w:val="single" w:sz="8" w:space="0" w:color="auto"/>
            </w:tcBorders>
            <w:shd w:val="clear" w:color="auto" w:fill="auto"/>
            <w:vAlign w:val="center"/>
            <w:hideMark/>
          </w:tcPr>
          <w:p w14:paraId="35B7F67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D7623B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84626E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65082D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B6E5A18"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02570D7C"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60AD027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6845A1A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25824A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A837E2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18B635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6900D5B"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383169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0707ABA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846" w:type="pct"/>
            <w:tcBorders>
              <w:top w:val="nil"/>
              <w:left w:val="nil"/>
              <w:bottom w:val="single" w:sz="8" w:space="0" w:color="auto"/>
              <w:right w:val="single" w:sz="8" w:space="0" w:color="auto"/>
            </w:tcBorders>
            <w:shd w:val="clear" w:color="auto" w:fill="auto"/>
            <w:vAlign w:val="center"/>
            <w:hideMark/>
          </w:tcPr>
          <w:p w14:paraId="4C51E47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CB764A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29E35D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A8334D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1BE8C662"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5F5D1454"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0E1C42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846" w:type="pct"/>
            <w:tcBorders>
              <w:top w:val="nil"/>
              <w:left w:val="nil"/>
              <w:bottom w:val="single" w:sz="8" w:space="0" w:color="auto"/>
              <w:right w:val="single" w:sz="8" w:space="0" w:color="auto"/>
            </w:tcBorders>
            <w:shd w:val="clear" w:color="auto" w:fill="auto"/>
            <w:vAlign w:val="center"/>
            <w:hideMark/>
          </w:tcPr>
          <w:p w14:paraId="402F5D7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4209E4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2263F42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F9AACE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56795179"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4C0F5FC3"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04D9A49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846" w:type="pct"/>
            <w:tcBorders>
              <w:top w:val="nil"/>
              <w:left w:val="nil"/>
              <w:bottom w:val="single" w:sz="8" w:space="0" w:color="auto"/>
              <w:right w:val="single" w:sz="8" w:space="0" w:color="auto"/>
            </w:tcBorders>
            <w:shd w:val="clear" w:color="auto" w:fill="auto"/>
            <w:vAlign w:val="center"/>
            <w:hideMark/>
          </w:tcPr>
          <w:p w14:paraId="2C8C0C2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3BAD8B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219705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4F7EE2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F6A8769"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07377BF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769C0AA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846" w:type="pct"/>
            <w:tcBorders>
              <w:top w:val="nil"/>
              <w:left w:val="nil"/>
              <w:bottom w:val="single" w:sz="8" w:space="0" w:color="auto"/>
              <w:right w:val="single" w:sz="8" w:space="0" w:color="auto"/>
            </w:tcBorders>
            <w:shd w:val="clear" w:color="auto" w:fill="auto"/>
            <w:vAlign w:val="center"/>
            <w:hideMark/>
          </w:tcPr>
          <w:p w14:paraId="5B52550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095DB9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0152F95"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17CF1BC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EEE38CD"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34D9B9F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FC05A3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846" w:type="pct"/>
            <w:tcBorders>
              <w:top w:val="nil"/>
              <w:left w:val="nil"/>
              <w:bottom w:val="single" w:sz="8" w:space="0" w:color="auto"/>
              <w:right w:val="single" w:sz="8" w:space="0" w:color="auto"/>
            </w:tcBorders>
            <w:shd w:val="clear" w:color="auto" w:fill="auto"/>
            <w:vAlign w:val="center"/>
            <w:hideMark/>
          </w:tcPr>
          <w:p w14:paraId="3151411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53A5AFC"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AC12A4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F807AA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5C4F41E"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05EC0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223CEDC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c>
          <w:tcPr>
            <w:tcW w:w="846" w:type="pct"/>
            <w:tcBorders>
              <w:top w:val="nil"/>
              <w:left w:val="nil"/>
              <w:bottom w:val="single" w:sz="8" w:space="0" w:color="auto"/>
              <w:right w:val="single" w:sz="8" w:space="0" w:color="auto"/>
            </w:tcBorders>
            <w:shd w:val="clear" w:color="auto" w:fill="auto"/>
            <w:vAlign w:val="center"/>
            <w:hideMark/>
          </w:tcPr>
          <w:p w14:paraId="167A194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c>
          <w:tcPr>
            <w:tcW w:w="846" w:type="pct"/>
            <w:tcBorders>
              <w:top w:val="nil"/>
              <w:left w:val="nil"/>
              <w:bottom w:val="single" w:sz="8" w:space="0" w:color="auto"/>
              <w:right w:val="single" w:sz="8" w:space="0" w:color="auto"/>
            </w:tcBorders>
            <w:shd w:val="clear" w:color="auto" w:fill="auto"/>
            <w:vAlign w:val="center"/>
            <w:hideMark/>
          </w:tcPr>
          <w:p w14:paraId="652763B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c>
          <w:tcPr>
            <w:tcW w:w="846" w:type="pct"/>
            <w:tcBorders>
              <w:top w:val="nil"/>
              <w:left w:val="nil"/>
              <w:bottom w:val="single" w:sz="8" w:space="0" w:color="auto"/>
              <w:right w:val="single" w:sz="8" w:space="0" w:color="auto"/>
            </w:tcBorders>
            <w:shd w:val="clear" w:color="auto" w:fill="auto"/>
            <w:vAlign w:val="center"/>
            <w:hideMark/>
          </w:tcPr>
          <w:p w14:paraId="33288D6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([Samsung])</w:t>
            </w:r>
          </w:p>
        </w:tc>
      </w:tr>
    </w:tbl>
    <w:p w14:paraId="5FD604FA" w14:textId="77777777" w:rsidR="009722A7" w:rsidRPr="004E5B17" w:rsidRDefault="009722A7" w:rsidP="009722A7"/>
    <w:p w14:paraId="3089E21B" w14:textId="77777777" w:rsidR="009722A7" w:rsidRPr="000727FC" w:rsidRDefault="009722A7" w:rsidP="009722A7">
      <w:pPr>
        <w:pStyle w:val="TableHead0"/>
      </w:pPr>
      <w:r w:rsidRPr="000727FC">
        <w:t xml:space="preserve">Table 7.3.1.1.2-5: Sub-cases for Urban Macro (FR1) with no less than 93dB inter-sector isolation and Same </w:t>
      </w:r>
      <w:proofErr w:type="spellStart"/>
      <w:r w:rsidRPr="000727FC">
        <w:t>area&amp;half</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002"/>
        <w:gridCol w:w="2107"/>
        <w:gridCol w:w="1628"/>
        <w:gridCol w:w="1628"/>
        <w:gridCol w:w="1628"/>
        <w:gridCol w:w="1628"/>
      </w:tblGrid>
      <w:tr w:rsidR="009722A7" w:rsidRPr="004E5B17" w14:paraId="1201D337"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4B4063E" w14:textId="77777777" w:rsidR="009722A7" w:rsidRPr="004E5B17" w:rsidRDefault="009722A7" w:rsidP="009D3386">
            <w:pPr>
              <w:spacing w:after="0"/>
              <w:rPr>
                <w:rFonts w:eastAsia="맑은 고딕"/>
                <w:color w:val="000000"/>
                <w:sz w:val="16"/>
                <w:szCs w:val="16"/>
              </w:rPr>
            </w:pP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7960499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SBFD#1_UMA_FR1_Sub#15</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7DF43A9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SBFD#1_UMA_FR1_Sub#16</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1D787BC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SBFD#1_UMA_FR1_Sub#19</w:t>
            </w:r>
          </w:p>
        </w:tc>
        <w:tc>
          <w:tcPr>
            <w:tcW w:w="846" w:type="pct"/>
            <w:tcBorders>
              <w:top w:val="single" w:sz="8" w:space="0" w:color="auto"/>
              <w:left w:val="nil"/>
              <w:bottom w:val="single" w:sz="8" w:space="0" w:color="auto"/>
              <w:right w:val="single" w:sz="8" w:space="0" w:color="auto"/>
            </w:tcBorders>
            <w:shd w:val="clear" w:color="auto" w:fill="auto"/>
            <w:vAlign w:val="center"/>
            <w:hideMark/>
          </w:tcPr>
          <w:p w14:paraId="3230B7A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SBFD#1_UMA_FR1_Sub#22</w:t>
            </w:r>
          </w:p>
        </w:tc>
      </w:tr>
      <w:tr w:rsidR="009722A7" w:rsidRPr="004E5B17" w14:paraId="598B18E2" w14:textId="77777777" w:rsidTr="00B14B34">
        <w:trPr>
          <w:trHeight w:val="293"/>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6B10A72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095" w:type="pct"/>
            <w:tcBorders>
              <w:top w:val="nil"/>
              <w:left w:val="nil"/>
              <w:bottom w:val="single" w:sz="8" w:space="0" w:color="auto"/>
              <w:right w:val="single" w:sz="8" w:space="0" w:color="auto"/>
            </w:tcBorders>
            <w:shd w:val="clear" w:color="auto" w:fill="auto"/>
            <w:vAlign w:val="center"/>
            <w:hideMark/>
          </w:tcPr>
          <w:p w14:paraId="78E8F8D3"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846" w:type="pct"/>
            <w:tcBorders>
              <w:top w:val="nil"/>
              <w:left w:val="nil"/>
              <w:bottom w:val="single" w:sz="8" w:space="0" w:color="auto"/>
              <w:right w:val="single" w:sz="8" w:space="0" w:color="auto"/>
            </w:tcBorders>
            <w:shd w:val="clear" w:color="auto" w:fill="auto"/>
            <w:vAlign w:val="center"/>
            <w:hideMark/>
          </w:tcPr>
          <w:p w14:paraId="1C9EB47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F7DC57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70C713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35F494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705700DB" w14:textId="77777777" w:rsidTr="00B14B34">
        <w:trPr>
          <w:trHeight w:val="293"/>
        </w:trPr>
        <w:tc>
          <w:tcPr>
            <w:tcW w:w="521" w:type="pct"/>
            <w:vMerge/>
            <w:tcBorders>
              <w:top w:val="nil"/>
              <w:left w:val="single" w:sz="8" w:space="0" w:color="auto"/>
              <w:bottom w:val="single" w:sz="8" w:space="0" w:color="000000"/>
              <w:right w:val="single" w:sz="8" w:space="0" w:color="auto"/>
            </w:tcBorders>
            <w:vAlign w:val="center"/>
            <w:hideMark/>
          </w:tcPr>
          <w:p w14:paraId="48468C1D"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57A1198"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846" w:type="pct"/>
            <w:tcBorders>
              <w:top w:val="nil"/>
              <w:left w:val="nil"/>
              <w:bottom w:val="single" w:sz="8" w:space="0" w:color="auto"/>
              <w:right w:val="single" w:sz="8" w:space="0" w:color="auto"/>
            </w:tcBorders>
            <w:shd w:val="clear" w:color="auto" w:fill="auto"/>
            <w:vAlign w:val="center"/>
            <w:hideMark/>
          </w:tcPr>
          <w:p w14:paraId="4701E4F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EBA7F8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43BBFC3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DC6D7F1"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96D7B9B" w14:textId="77777777" w:rsidTr="00B14B34">
        <w:trPr>
          <w:trHeight w:val="294"/>
        </w:trPr>
        <w:tc>
          <w:tcPr>
            <w:tcW w:w="521" w:type="pct"/>
            <w:vMerge/>
            <w:tcBorders>
              <w:top w:val="nil"/>
              <w:left w:val="single" w:sz="8" w:space="0" w:color="auto"/>
              <w:bottom w:val="single" w:sz="8" w:space="0" w:color="000000"/>
              <w:right w:val="single" w:sz="8" w:space="0" w:color="auto"/>
            </w:tcBorders>
            <w:vAlign w:val="center"/>
            <w:hideMark/>
          </w:tcPr>
          <w:p w14:paraId="54C8B643"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30506FA"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846" w:type="pct"/>
            <w:tcBorders>
              <w:top w:val="nil"/>
              <w:left w:val="nil"/>
              <w:bottom w:val="single" w:sz="8" w:space="0" w:color="auto"/>
              <w:right w:val="single" w:sz="8" w:space="0" w:color="auto"/>
            </w:tcBorders>
            <w:shd w:val="clear" w:color="auto" w:fill="auto"/>
            <w:vAlign w:val="center"/>
            <w:hideMark/>
          </w:tcPr>
          <w:p w14:paraId="62E9681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F4BB1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5F8437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0416FD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3EB44EA7"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482BA89F"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095" w:type="pct"/>
            <w:tcBorders>
              <w:top w:val="nil"/>
              <w:left w:val="nil"/>
              <w:bottom w:val="single" w:sz="8" w:space="0" w:color="auto"/>
              <w:right w:val="single" w:sz="8" w:space="0" w:color="auto"/>
            </w:tcBorders>
            <w:shd w:val="clear" w:color="auto" w:fill="auto"/>
            <w:vAlign w:val="center"/>
            <w:hideMark/>
          </w:tcPr>
          <w:p w14:paraId="4DF0C84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846" w:type="pct"/>
            <w:tcBorders>
              <w:top w:val="nil"/>
              <w:left w:val="nil"/>
              <w:bottom w:val="single" w:sz="8" w:space="0" w:color="auto"/>
              <w:right w:val="single" w:sz="8" w:space="0" w:color="auto"/>
            </w:tcBorders>
            <w:shd w:val="clear" w:color="auto" w:fill="auto"/>
            <w:vAlign w:val="center"/>
            <w:hideMark/>
          </w:tcPr>
          <w:p w14:paraId="293F666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048D39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4E91A1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D9B024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342930E9"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63A27F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201C43F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846" w:type="pct"/>
            <w:tcBorders>
              <w:top w:val="nil"/>
              <w:left w:val="nil"/>
              <w:bottom w:val="single" w:sz="8" w:space="0" w:color="auto"/>
              <w:right w:val="single" w:sz="8" w:space="0" w:color="auto"/>
            </w:tcBorders>
            <w:shd w:val="clear" w:color="auto" w:fill="auto"/>
            <w:vAlign w:val="center"/>
            <w:hideMark/>
          </w:tcPr>
          <w:p w14:paraId="7769142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53714C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D25E76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22AEF4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66F59DE"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B461923"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3B3F19EC"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846" w:type="pct"/>
            <w:tcBorders>
              <w:top w:val="nil"/>
              <w:left w:val="nil"/>
              <w:bottom w:val="single" w:sz="8" w:space="0" w:color="auto"/>
              <w:right w:val="single" w:sz="8" w:space="0" w:color="auto"/>
            </w:tcBorders>
            <w:shd w:val="clear" w:color="auto" w:fill="auto"/>
            <w:vAlign w:val="center"/>
            <w:hideMark/>
          </w:tcPr>
          <w:p w14:paraId="7ED2542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5F2C80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DEFFA5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6A6316D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68DA5F85"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28D782D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6EC39991"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846" w:type="pct"/>
            <w:tcBorders>
              <w:top w:val="nil"/>
              <w:left w:val="nil"/>
              <w:bottom w:val="single" w:sz="8" w:space="0" w:color="auto"/>
              <w:right w:val="single" w:sz="8" w:space="0" w:color="auto"/>
            </w:tcBorders>
            <w:shd w:val="clear" w:color="auto" w:fill="auto"/>
            <w:vAlign w:val="center"/>
            <w:hideMark/>
          </w:tcPr>
          <w:p w14:paraId="60E74E9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24BF5EC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A3192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808135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0AFB0D7E"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1C8F61A3"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lastRenderedPageBreak/>
              <w:t>SBFD antenna configuration</w:t>
            </w:r>
          </w:p>
        </w:tc>
        <w:tc>
          <w:tcPr>
            <w:tcW w:w="1095" w:type="pct"/>
            <w:tcBorders>
              <w:top w:val="nil"/>
              <w:left w:val="nil"/>
              <w:bottom w:val="single" w:sz="8" w:space="0" w:color="auto"/>
              <w:right w:val="single" w:sz="8" w:space="0" w:color="auto"/>
            </w:tcBorders>
            <w:shd w:val="clear" w:color="auto" w:fill="auto"/>
            <w:vAlign w:val="center"/>
            <w:hideMark/>
          </w:tcPr>
          <w:p w14:paraId="43A1686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846" w:type="pct"/>
            <w:tcBorders>
              <w:top w:val="nil"/>
              <w:left w:val="nil"/>
              <w:bottom w:val="single" w:sz="8" w:space="0" w:color="auto"/>
              <w:right w:val="single" w:sz="8" w:space="0" w:color="auto"/>
            </w:tcBorders>
            <w:shd w:val="clear" w:color="auto" w:fill="auto"/>
            <w:vAlign w:val="center"/>
            <w:hideMark/>
          </w:tcPr>
          <w:p w14:paraId="222F2E7B"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0716F03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60A250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1E3C50F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42EB79A0"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5C41549E"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15813E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846" w:type="pct"/>
            <w:tcBorders>
              <w:top w:val="nil"/>
              <w:left w:val="nil"/>
              <w:bottom w:val="single" w:sz="8" w:space="0" w:color="auto"/>
              <w:right w:val="single" w:sz="8" w:space="0" w:color="auto"/>
            </w:tcBorders>
            <w:shd w:val="clear" w:color="auto" w:fill="auto"/>
            <w:vAlign w:val="center"/>
            <w:hideMark/>
          </w:tcPr>
          <w:p w14:paraId="3B0165D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FAC641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3887350"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34BC9D4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94CCC51"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5EA5C31E"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183B477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846" w:type="pct"/>
            <w:tcBorders>
              <w:top w:val="nil"/>
              <w:left w:val="nil"/>
              <w:bottom w:val="single" w:sz="8" w:space="0" w:color="auto"/>
              <w:right w:val="single" w:sz="8" w:space="0" w:color="auto"/>
            </w:tcBorders>
            <w:shd w:val="clear" w:color="auto" w:fill="auto"/>
            <w:vAlign w:val="center"/>
            <w:hideMark/>
          </w:tcPr>
          <w:p w14:paraId="35326E56"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6ABFB09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56E7229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C2602F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6E70BA24" w14:textId="77777777" w:rsidTr="009D3386">
        <w:trPr>
          <w:trHeight w:val="20"/>
        </w:trPr>
        <w:tc>
          <w:tcPr>
            <w:tcW w:w="521" w:type="pct"/>
            <w:vMerge w:val="restart"/>
            <w:tcBorders>
              <w:top w:val="nil"/>
              <w:left w:val="single" w:sz="8" w:space="0" w:color="auto"/>
              <w:bottom w:val="single" w:sz="8" w:space="0" w:color="000000"/>
              <w:right w:val="single" w:sz="8" w:space="0" w:color="auto"/>
            </w:tcBorders>
            <w:shd w:val="clear" w:color="auto" w:fill="auto"/>
            <w:vAlign w:val="center"/>
            <w:hideMark/>
          </w:tcPr>
          <w:p w14:paraId="724732B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095" w:type="pct"/>
            <w:tcBorders>
              <w:top w:val="nil"/>
              <w:left w:val="nil"/>
              <w:bottom w:val="single" w:sz="8" w:space="0" w:color="auto"/>
              <w:right w:val="single" w:sz="8" w:space="0" w:color="auto"/>
            </w:tcBorders>
            <w:shd w:val="clear" w:color="auto" w:fill="auto"/>
            <w:vAlign w:val="center"/>
            <w:hideMark/>
          </w:tcPr>
          <w:p w14:paraId="30726B6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846" w:type="pct"/>
            <w:tcBorders>
              <w:top w:val="nil"/>
              <w:left w:val="nil"/>
              <w:bottom w:val="single" w:sz="8" w:space="0" w:color="auto"/>
              <w:right w:val="single" w:sz="8" w:space="0" w:color="auto"/>
            </w:tcBorders>
            <w:shd w:val="clear" w:color="auto" w:fill="auto"/>
            <w:vAlign w:val="center"/>
            <w:hideMark/>
          </w:tcPr>
          <w:p w14:paraId="308F3A3E"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01BA1E9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5C35287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E5DC58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44080F5" w14:textId="77777777" w:rsidTr="009D3386">
        <w:trPr>
          <w:trHeight w:val="20"/>
        </w:trPr>
        <w:tc>
          <w:tcPr>
            <w:tcW w:w="521" w:type="pct"/>
            <w:vMerge/>
            <w:tcBorders>
              <w:top w:val="nil"/>
              <w:left w:val="single" w:sz="8" w:space="0" w:color="auto"/>
              <w:bottom w:val="single" w:sz="8" w:space="0" w:color="000000"/>
              <w:right w:val="single" w:sz="8" w:space="0" w:color="auto"/>
            </w:tcBorders>
            <w:vAlign w:val="center"/>
            <w:hideMark/>
          </w:tcPr>
          <w:p w14:paraId="75A1E419" w14:textId="77777777" w:rsidR="009722A7" w:rsidRPr="004E5B17" w:rsidRDefault="009722A7" w:rsidP="009D3386">
            <w:pPr>
              <w:spacing w:after="0"/>
              <w:rPr>
                <w:rFonts w:eastAsia="맑은 고딕"/>
                <w:b/>
                <w:bCs/>
                <w:color w:val="000000"/>
                <w:sz w:val="16"/>
                <w:szCs w:val="16"/>
              </w:rPr>
            </w:pPr>
          </w:p>
        </w:tc>
        <w:tc>
          <w:tcPr>
            <w:tcW w:w="1095" w:type="pct"/>
            <w:tcBorders>
              <w:top w:val="nil"/>
              <w:left w:val="nil"/>
              <w:bottom w:val="single" w:sz="8" w:space="0" w:color="auto"/>
              <w:right w:val="single" w:sz="8" w:space="0" w:color="auto"/>
            </w:tcBorders>
            <w:shd w:val="clear" w:color="auto" w:fill="auto"/>
            <w:vAlign w:val="center"/>
            <w:hideMark/>
          </w:tcPr>
          <w:p w14:paraId="5EB8780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846" w:type="pct"/>
            <w:tcBorders>
              <w:top w:val="nil"/>
              <w:left w:val="nil"/>
              <w:bottom w:val="single" w:sz="8" w:space="0" w:color="auto"/>
              <w:right w:val="single" w:sz="8" w:space="0" w:color="auto"/>
            </w:tcBorders>
            <w:shd w:val="clear" w:color="auto" w:fill="auto"/>
            <w:vAlign w:val="center"/>
            <w:hideMark/>
          </w:tcPr>
          <w:p w14:paraId="65E0D857"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846" w:type="pct"/>
            <w:tcBorders>
              <w:top w:val="nil"/>
              <w:left w:val="nil"/>
              <w:bottom w:val="single" w:sz="8" w:space="0" w:color="auto"/>
              <w:right w:val="single" w:sz="8" w:space="0" w:color="auto"/>
            </w:tcBorders>
            <w:shd w:val="clear" w:color="auto" w:fill="auto"/>
            <w:vAlign w:val="center"/>
            <w:hideMark/>
          </w:tcPr>
          <w:p w14:paraId="7DD865D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71C8841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846" w:type="pct"/>
            <w:tcBorders>
              <w:top w:val="nil"/>
              <w:left w:val="nil"/>
              <w:bottom w:val="single" w:sz="8" w:space="0" w:color="auto"/>
              <w:right w:val="single" w:sz="8" w:space="0" w:color="auto"/>
            </w:tcBorders>
            <w:shd w:val="clear" w:color="auto" w:fill="auto"/>
            <w:vAlign w:val="center"/>
            <w:hideMark/>
          </w:tcPr>
          <w:p w14:paraId="3481024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AF3FE72" w14:textId="77777777" w:rsidTr="009D3386">
        <w:trPr>
          <w:trHeight w:val="20"/>
        </w:trPr>
        <w:tc>
          <w:tcPr>
            <w:tcW w:w="1616"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A00ED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846" w:type="pct"/>
            <w:tcBorders>
              <w:top w:val="nil"/>
              <w:left w:val="nil"/>
              <w:bottom w:val="single" w:sz="8" w:space="0" w:color="auto"/>
              <w:right w:val="single" w:sz="8" w:space="0" w:color="auto"/>
            </w:tcBorders>
            <w:shd w:val="clear" w:color="auto" w:fill="auto"/>
            <w:vAlign w:val="center"/>
            <w:hideMark/>
          </w:tcPr>
          <w:p w14:paraId="1C6563A3"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([Nokia])</w:t>
            </w:r>
          </w:p>
        </w:tc>
        <w:tc>
          <w:tcPr>
            <w:tcW w:w="846" w:type="pct"/>
            <w:tcBorders>
              <w:top w:val="nil"/>
              <w:left w:val="nil"/>
              <w:bottom w:val="single" w:sz="8" w:space="0" w:color="auto"/>
              <w:right w:val="single" w:sz="8" w:space="0" w:color="auto"/>
            </w:tcBorders>
            <w:shd w:val="clear" w:color="auto" w:fill="auto"/>
            <w:vAlign w:val="center"/>
            <w:hideMark/>
          </w:tcPr>
          <w:p w14:paraId="78AC136B"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2 sources ([Ericsson], [Nokia])</w:t>
            </w:r>
          </w:p>
        </w:tc>
        <w:tc>
          <w:tcPr>
            <w:tcW w:w="846" w:type="pct"/>
            <w:tcBorders>
              <w:top w:val="nil"/>
              <w:left w:val="nil"/>
              <w:bottom w:val="single" w:sz="8" w:space="0" w:color="auto"/>
              <w:right w:val="single" w:sz="8" w:space="0" w:color="auto"/>
            </w:tcBorders>
            <w:shd w:val="clear" w:color="auto" w:fill="auto"/>
            <w:vAlign w:val="center"/>
            <w:hideMark/>
          </w:tcPr>
          <w:p w14:paraId="7C71DA5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([Ericsson])</w:t>
            </w:r>
          </w:p>
        </w:tc>
        <w:tc>
          <w:tcPr>
            <w:tcW w:w="846" w:type="pct"/>
            <w:tcBorders>
              <w:top w:val="nil"/>
              <w:left w:val="nil"/>
              <w:bottom w:val="single" w:sz="8" w:space="0" w:color="auto"/>
              <w:right w:val="single" w:sz="8" w:space="0" w:color="auto"/>
            </w:tcBorders>
            <w:shd w:val="clear" w:color="auto" w:fill="auto"/>
            <w:vAlign w:val="center"/>
            <w:hideMark/>
          </w:tcPr>
          <w:p w14:paraId="36D24028"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([Ericsson])</w:t>
            </w:r>
          </w:p>
        </w:tc>
      </w:tr>
    </w:tbl>
    <w:p w14:paraId="3D7532EE" w14:textId="77777777" w:rsidR="009722A7" w:rsidRPr="004E5B17" w:rsidRDefault="009722A7" w:rsidP="009722A7"/>
    <w:p w14:paraId="542FB44B" w14:textId="77777777" w:rsidR="009722A7" w:rsidRPr="000727FC" w:rsidRDefault="009722A7" w:rsidP="009722A7">
      <w:pPr>
        <w:pStyle w:val="TableHead0"/>
      </w:pPr>
      <w:r w:rsidRPr="000727FC">
        <w:t xml:space="preserve">Table 7.3.1.1.2-6: Sub-cases for Urban Macro (FR1) with less than 93dB inter-sector isolation and Same </w:t>
      </w:r>
      <w:proofErr w:type="spellStart"/>
      <w:r w:rsidRPr="000727FC">
        <w:t>area&amp;half</w:t>
      </w:r>
      <w:proofErr w:type="spellEnd"/>
      <w:r w:rsidRPr="000727FC">
        <w:t xml:space="preserve"> </w:t>
      </w:r>
      <w:proofErr w:type="spellStart"/>
      <w:r w:rsidRPr="000727FC">
        <w:t>TxRU</w:t>
      </w:r>
      <w:proofErr w:type="spellEnd"/>
      <w:r w:rsidRPr="000727FC">
        <w:t xml:space="preserve"> in SBFD Deployment Case 1.</w:t>
      </w:r>
      <w:r w:rsidRPr="000727FC">
        <w:tab/>
      </w:r>
    </w:p>
    <w:tbl>
      <w:tblPr>
        <w:tblW w:w="5000" w:type="pct"/>
        <w:tblLayout w:type="fixed"/>
        <w:tblCellMar>
          <w:left w:w="99" w:type="dxa"/>
          <w:right w:w="99" w:type="dxa"/>
        </w:tblCellMar>
        <w:tblLook w:val="04A0" w:firstRow="1" w:lastRow="0" w:firstColumn="1" w:lastColumn="0" w:noHBand="0" w:noVBand="1"/>
      </w:tblPr>
      <w:tblGrid>
        <w:gridCol w:w="1644"/>
        <w:gridCol w:w="3167"/>
        <w:gridCol w:w="2405"/>
        <w:gridCol w:w="2405"/>
      </w:tblGrid>
      <w:tr w:rsidR="009722A7" w:rsidRPr="004E5B17" w14:paraId="44C5E415" w14:textId="77777777" w:rsidTr="009D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524874C" w14:textId="77777777" w:rsidR="009722A7" w:rsidRPr="004E5B17" w:rsidRDefault="009722A7" w:rsidP="009D3386">
            <w:pPr>
              <w:spacing w:after="0"/>
              <w:rPr>
                <w:rFonts w:eastAsia="맑은 고딕"/>
                <w:color w:val="000000"/>
                <w:sz w:val="16"/>
                <w:szCs w:val="16"/>
              </w:rPr>
            </w:pP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25675796"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SBFD#1_UMA_FR1_Sub#23</w:t>
            </w:r>
          </w:p>
        </w:tc>
        <w:tc>
          <w:tcPr>
            <w:tcW w:w="1250" w:type="pct"/>
            <w:tcBorders>
              <w:top w:val="single" w:sz="8" w:space="0" w:color="auto"/>
              <w:left w:val="nil"/>
              <w:bottom w:val="single" w:sz="8" w:space="0" w:color="auto"/>
              <w:right w:val="single" w:sz="8" w:space="0" w:color="auto"/>
            </w:tcBorders>
            <w:shd w:val="clear" w:color="auto" w:fill="auto"/>
            <w:vAlign w:val="center"/>
            <w:hideMark/>
          </w:tcPr>
          <w:p w14:paraId="0897DB5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SBFD#1_UMA_FR1_Sub#24</w:t>
            </w:r>
          </w:p>
        </w:tc>
      </w:tr>
      <w:tr w:rsidR="009722A7" w:rsidRPr="004E5B17" w14:paraId="17E98F34"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76CBC6C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646" w:type="pct"/>
            <w:tcBorders>
              <w:top w:val="nil"/>
              <w:left w:val="nil"/>
              <w:bottom w:val="single" w:sz="8" w:space="0" w:color="auto"/>
              <w:right w:val="single" w:sz="8" w:space="0" w:color="auto"/>
            </w:tcBorders>
            <w:shd w:val="clear" w:color="auto" w:fill="auto"/>
            <w:vAlign w:val="center"/>
            <w:hideMark/>
          </w:tcPr>
          <w:p w14:paraId="0296AA20"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250" w:type="pct"/>
            <w:tcBorders>
              <w:top w:val="nil"/>
              <w:left w:val="nil"/>
              <w:bottom w:val="single" w:sz="8" w:space="0" w:color="auto"/>
              <w:right w:val="single" w:sz="8" w:space="0" w:color="auto"/>
            </w:tcBorders>
            <w:shd w:val="clear" w:color="auto" w:fill="auto"/>
            <w:vAlign w:val="center"/>
            <w:hideMark/>
          </w:tcPr>
          <w:p w14:paraId="690946A5"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23E80A8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0EF3C321"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6277868"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34328A9"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250" w:type="pct"/>
            <w:tcBorders>
              <w:top w:val="nil"/>
              <w:left w:val="nil"/>
              <w:bottom w:val="single" w:sz="8" w:space="0" w:color="auto"/>
              <w:right w:val="single" w:sz="8" w:space="0" w:color="auto"/>
            </w:tcBorders>
            <w:shd w:val="clear" w:color="auto" w:fill="auto"/>
            <w:vAlign w:val="center"/>
            <w:hideMark/>
          </w:tcPr>
          <w:p w14:paraId="227BD767"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04035580"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48EF9443"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3891823C"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13E08F2" w14:textId="77777777" w:rsidR="009722A7" w:rsidRPr="004E5B17" w:rsidRDefault="009722A7" w:rsidP="009D3386">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250" w:type="pct"/>
            <w:tcBorders>
              <w:top w:val="nil"/>
              <w:left w:val="nil"/>
              <w:bottom w:val="single" w:sz="8" w:space="0" w:color="auto"/>
              <w:right w:val="single" w:sz="8" w:space="0" w:color="auto"/>
            </w:tcBorders>
            <w:shd w:val="clear" w:color="auto" w:fill="auto"/>
            <w:vAlign w:val="center"/>
            <w:hideMark/>
          </w:tcPr>
          <w:p w14:paraId="03E9FAE4"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424AC18A"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29884364"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2A17B2F8"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646" w:type="pct"/>
            <w:tcBorders>
              <w:top w:val="nil"/>
              <w:left w:val="nil"/>
              <w:bottom w:val="single" w:sz="8" w:space="0" w:color="auto"/>
              <w:right w:val="single" w:sz="8" w:space="0" w:color="auto"/>
            </w:tcBorders>
            <w:shd w:val="clear" w:color="auto" w:fill="auto"/>
            <w:vAlign w:val="center"/>
            <w:hideMark/>
          </w:tcPr>
          <w:p w14:paraId="6A39ABC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250" w:type="pct"/>
            <w:tcBorders>
              <w:top w:val="nil"/>
              <w:left w:val="nil"/>
              <w:bottom w:val="single" w:sz="8" w:space="0" w:color="auto"/>
              <w:right w:val="single" w:sz="8" w:space="0" w:color="auto"/>
            </w:tcBorders>
            <w:shd w:val="clear" w:color="auto" w:fill="auto"/>
            <w:vAlign w:val="center"/>
            <w:hideMark/>
          </w:tcPr>
          <w:p w14:paraId="417F1F3F"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44DE91B2"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7BEA317C"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6B8E121E"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4459EAF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250" w:type="pct"/>
            <w:tcBorders>
              <w:top w:val="nil"/>
              <w:left w:val="nil"/>
              <w:bottom w:val="single" w:sz="8" w:space="0" w:color="auto"/>
              <w:right w:val="single" w:sz="8" w:space="0" w:color="auto"/>
            </w:tcBorders>
            <w:shd w:val="clear" w:color="auto" w:fill="auto"/>
            <w:vAlign w:val="center"/>
            <w:hideMark/>
          </w:tcPr>
          <w:p w14:paraId="4898702E"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1B147C1D"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4229E074"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627950CA"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31D413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250" w:type="pct"/>
            <w:tcBorders>
              <w:top w:val="nil"/>
              <w:left w:val="nil"/>
              <w:bottom w:val="single" w:sz="8" w:space="0" w:color="auto"/>
              <w:right w:val="single" w:sz="8" w:space="0" w:color="auto"/>
            </w:tcBorders>
            <w:shd w:val="clear" w:color="auto" w:fill="auto"/>
            <w:vAlign w:val="center"/>
            <w:hideMark/>
          </w:tcPr>
          <w:p w14:paraId="745B505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6E25FB6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B2FF8E5"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B9493BC"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DF48C14"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250" w:type="pct"/>
            <w:tcBorders>
              <w:top w:val="nil"/>
              <w:left w:val="nil"/>
              <w:bottom w:val="single" w:sz="8" w:space="0" w:color="auto"/>
              <w:right w:val="single" w:sz="8" w:space="0" w:color="auto"/>
            </w:tcBorders>
            <w:shd w:val="clear" w:color="auto" w:fill="auto"/>
            <w:vAlign w:val="center"/>
            <w:hideMark/>
          </w:tcPr>
          <w:p w14:paraId="59AED3F9"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2306E946"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47F76A18"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5A6C5A8E"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646" w:type="pct"/>
            <w:tcBorders>
              <w:top w:val="nil"/>
              <w:left w:val="nil"/>
              <w:bottom w:val="single" w:sz="8" w:space="0" w:color="auto"/>
              <w:right w:val="single" w:sz="8" w:space="0" w:color="auto"/>
            </w:tcBorders>
            <w:shd w:val="clear" w:color="auto" w:fill="auto"/>
            <w:vAlign w:val="center"/>
            <w:hideMark/>
          </w:tcPr>
          <w:p w14:paraId="09DAF2F9"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250" w:type="pct"/>
            <w:tcBorders>
              <w:top w:val="nil"/>
              <w:left w:val="nil"/>
              <w:bottom w:val="single" w:sz="8" w:space="0" w:color="auto"/>
              <w:right w:val="single" w:sz="8" w:space="0" w:color="auto"/>
            </w:tcBorders>
            <w:shd w:val="clear" w:color="auto" w:fill="auto"/>
            <w:vAlign w:val="center"/>
            <w:hideMark/>
          </w:tcPr>
          <w:p w14:paraId="2FA7F7D3"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59DB2A6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5FF06C0"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79ADF408"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2177C487"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250" w:type="pct"/>
            <w:tcBorders>
              <w:top w:val="nil"/>
              <w:left w:val="nil"/>
              <w:bottom w:val="single" w:sz="8" w:space="0" w:color="auto"/>
              <w:right w:val="single" w:sz="8" w:space="0" w:color="auto"/>
            </w:tcBorders>
            <w:shd w:val="clear" w:color="auto" w:fill="auto"/>
            <w:vAlign w:val="center"/>
            <w:hideMark/>
          </w:tcPr>
          <w:p w14:paraId="0ABB3EFF"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4C6C68D8"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75B5BC2B"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53B2DD40"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0FDEB080"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250" w:type="pct"/>
            <w:tcBorders>
              <w:top w:val="nil"/>
              <w:left w:val="nil"/>
              <w:bottom w:val="single" w:sz="8" w:space="0" w:color="auto"/>
              <w:right w:val="single" w:sz="8" w:space="0" w:color="auto"/>
            </w:tcBorders>
            <w:shd w:val="clear" w:color="auto" w:fill="auto"/>
            <w:vAlign w:val="center"/>
            <w:hideMark/>
          </w:tcPr>
          <w:p w14:paraId="6D25E694"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620BB1E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6B1391AC" w14:textId="77777777" w:rsidTr="009D3386">
        <w:trPr>
          <w:trHeight w:val="20"/>
        </w:trPr>
        <w:tc>
          <w:tcPr>
            <w:tcW w:w="854" w:type="pct"/>
            <w:vMerge w:val="restart"/>
            <w:tcBorders>
              <w:top w:val="nil"/>
              <w:left w:val="single" w:sz="8" w:space="0" w:color="auto"/>
              <w:bottom w:val="single" w:sz="8" w:space="0" w:color="000000"/>
              <w:right w:val="single" w:sz="8" w:space="0" w:color="auto"/>
            </w:tcBorders>
            <w:shd w:val="clear" w:color="auto" w:fill="auto"/>
            <w:vAlign w:val="center"/>
            <w:hideMark/>
          </w:tcPr>
          <w:p w14:paraId="5800AD1D"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Packet Size</w:t>
            </w:r>
          </w:p>
        </w:tc>
        <w:tc>
          <w:tcPr>
            <w:tcW w:w="1646" w:type="pct"/>
            <w:tcBorders>
              <w:top w:val="nil"/>
              <w:left w:val="nil"/>
              <w:bottom w:val="single" w:sz="8" w:space="0" w:color="auto"/>
              <w:right w:val="single" w:sz="8" w:space="0" w:color="auto"/>
            </w:tcBorders>
            <w:shd w:val="clear" w:color="auto" w:fill="auto"/>
            <w:vAlign w:val="center"/>
            <w:hideMark/>
          </w:tcPr>
          <w:p w14:paraId="2CFE162A"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250" w:type="pct"/>
            <w:tcBorders>
              <w:top w:val="nil"/>
              <w:left w:val="nil"/>
              <w:bottom w:val="single" w:sz="8" w:space="0" w:color="auto"/>
              <w:right w:val="single" w:sz="8" w:space="0" w:color="auto"/>
            </w:tcBorders>
            <w:shd w:val="clear" w:color="auto" w:fill="auto"/>
            <w:vAlign w:val="center"/>
            <w:hideMark/>
          </w:tcPr>
          <w:p w14:paraId="2AA520ED"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c>
          <w:tcPr>
            <w:tcW w:w="1250" w:type="pct"/>
            <w:tcBorders>
              <w:top w:val="nil"/>
              <w:left w:val="nil"/>
              <w:bottom w:val="single" w:sz="8" w:space="0" w:color="auto"/>
              <w:right w:val="single" w:sz="8" w:space="0" w:color="auto"/>
            </w:tcBorders>
            <w:shd w:val="clear" w:color="auto" w:fill="auto"/>
            <w:vAlign w:val="center"/>
            <w:hideMark/>
          </w:tcPr>
          <w:p w14:paraId="1BECEB82"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r>
      <w:tr w:rsidR="009722A7" w:rsidRPr="004E5B17" w14:paraId="5F567EE3" w14:textId="77777777" w:rsidTr="009D3386">
        <w:trPr>
          <w:trHeight w:val="20"/>
        </w:trPr>
        <w:tc>
          <w:tcPr>
            <w:tcW w:w="854" w:type="pct"/>
            <w:vMerge/>
            <w:tcBorders>
              <w:top w:val="nil"/>
              <w:left w:val="single" w:sz="8" w:space="0" w:color="auto"/>
              <w:bottom w:val="single" w:sz="8" w:space="0" w:color="000000"/>
              <w:right w:val="single" w:sz="8" w:space="0" w:color="auto"/>
            </w:tcBorders>
            <w:shd w:val="clear" w:color="auto" w:fill="auto"/>
            <w:vAlign w:val="center"/>
            <w:hideMark/>
          </w:tcPr>
          <w:p w14:paraId="68C85D35" w14:textId="77777777" w:rsidR="009722A7" w:rsidRPr="004E5B17" w:rsidRDefault="009722A7" w:rsidP="009D3386">
            <w:pPr>
              <w:spacing w:after="0"/>
              <w:rPr>
                <w:rFonts w:eastAsia="맑은 고딕"/>
                <w:b/>
                <w:bCs/>
                <w:color w:val="000000"/>
                <w:sz w:val="16"/>
                <w:szCs w:val="16"/>
              </w:rPr>
            </w:pPr>
          </w:p>
        </w:tc>
        <w:tc>
          <w:tcPr>
            <w:tcW w:w="1646" w:type="pct"/>
            <w:tcBorders>
              <w:top w:val="nil"/>
              <w:left w:val="nil"/>
              <w:bottom w:val="single" w:sz="8" w:space="0" w:color="auto"/>
              <w:right w:val="single" w:sz="8" w:space="0" w:color="auto"/>
            </w:tcBorders>
            <w:shd w:val="clear" w:color="auto" w:fill="auto"/>
            <w:vAlign w:val="center"/>
            <w:hideMark/>
          </w:tcPr>
          <w:p w14:paraId="69AC9F7B"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250" w:type="pct"/>
            <w:tcBorders>
              <w:top w:val="nil"/>
              <w:left w:val="nil"/>
              <w:bottom w:val="single" w:sz="8" w:space="0" w:color="auto"/>
              <w:right w:val="single" w:sz="8" w:space="0" w:color="auto"/>
            </w:tcBorders>
            <w:shd w:val="clear" w:color="auto" w:fill="auto"/>
            <w:vAlign w:val="center"/>
            <w:hideMark/>
          </w:tcPr>
          <w:p w14:paraId="1E6F1ABC" w14:textId="77777777" w:rsidR="009722A7" w:rsidRPr="004E5B17" w:rsidRDefault="009722A7" w:rsidP="009D3386">
            <w:pPr>
              <w:spacing w:after="0"/>
              <w:jc w:val="center"/>
              <w:rPr>
                <w:color w:val="000000"/>
                <w:sz w:val="16"/>
                <w:szCs w:val="16"/>
              </w:rPr>
            </w:pPr>
            <w:r w:rsidRPr="004E5B17">
              <w:rPr>
                <w:color w:val="000000"/>
                <w:sz w:val="16"/>
                <w:szCs w:val="16"/>
              </w:rPr>
              <w:t xml:space="preserve">　</w:t>
            </w:r>
          </w:p>
        </w:tc>
        <w:tc>
          <w:tcPr>
            <w:tcW w:w="1250" w:type="pct"/>
            <w:tcBorders>
              <w:top w:val="nil"/>
              <w:left w:val="nil"/>
              <w:bottom w:val="single" w:sz="8" w:space="0" w:color="auto"/>
              <w:right w:val="single" w:sz="8" w:space="0" w:color="auto"/>
            </w:tcBorders>
            <w:shd w:val="clear" w:color="auto" w:fill="auto"/>
            <w:vAlign w:val="center"/>
            <w:hideMark/>
          </w:tcPr>
          <w:p w14:paraId="27616B1A"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O</w:t>
            </w:r>
          </w:p>
        </w:tc>
      </w:tr>
      <w:tr w:rsidR="009722A7" w:rsidRPr="004E5B17" w14:paraId="3C1A67B0" w14:textId="77777777" w:rsidTr="009D3386">
        <w:trPr>
          <w:trHeight w:val="20"/>
        </w:trPr>
        <w:tc>
          <w:tcPr>
            <w:tcW w:w="250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44EBE62" w14:textId="77777777" w:rsidR="009722A7" w:rsidRPr="004E5B17" w:rsidRDefault="009722A7" w:rsidP="009D3386">
            <w:pPr>
              <w:spacing w:after="0"/>
              <w:rPr>
                <w:rFonts w:eastAsia="맑은 고딕"/>
                <w:b/>
                <w:bCs/>
                <w:color w:val="000000"/>
                <w:sz w:val="16"/>
                <w:szCs w:val="16"/>
              </w:rPr>
            </w:pPr>
            <w:r w:rsidRPr="004E5B17">
              <w:rPr>
                <w:rFonts w:eastAsia="맑은 고딕"/>
                <w:b/>
                <w:bCs/>
                <w:color w:val="000000"/>
                <w:sz w:val="16"/>
                <w:szCs w:val="16"/>
              </w:rPr>
              <w:t>Sources</w:t>
            </w:r>
          </w:p>
        </w:tc>
        <w:tc>
          <w:tcPr>
            <w:tcW w:w="1250" w:type="pct"/>
            <w:tcBorders>
              <w:top w:val="nil"/>
              <w:left w:val="nil"/>
              <w:bottom w:val="single" w:sz="8" w:space="0" w:color="auto"/>
              <w:right w:val="single" w:sz="8" w:space="0" w:color="auto"/>
            </w:tcBorders>
            <w:shd w:val="clear" w:color="auto" w:fill="auto"/>
            <w:vAlign w:val="center"/>
            <w:hideMark/>
          </w:tcPr>
          <w:p w14:paraId="2BEA690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([Nokia])</w:t>
            </w:r>
          </w:p>
        </w:tc>
        <w:tc>
          <w:tcPr>
            <w:tcW w:w="1250" w:type="pct"/>
            <w:tcBorders>
              <w:top w:val="nil"/>
              <w:left w:val="nil"/>
              <w:bottom w:val="single" w:sz="8" w:space="0" w:color="auto"/>
              <w:right w:val="single" w:sz="8" w:space="0" w:color="auto"/>
            </w:tcBorders>
            <w:shd w:val="clear" w:color="auto" w:fill="auto"/>
            <w:vAlign w:val="center"/>
            <w:hideMark/>
          </w:tcPr>
          <w:p w14:paraId="5ACB1611" w14:textId="77777777" w:rsidR="009722A7" w:rsidRPr="004E5B17" w:rsidRDefault="009722A7" w:rsidP="009D3386">
            <w:pPr>
              <w:spacing w:after="0"/>
              <w:jc w:val="center"/>
              <w:rPr>
                <w:rFonts w:eastAsia="맑은 고딕"/>
                <w:color w:val="000000"/>
                <w:sz w:val="16"/>
                <w:szCs w:val="16"/>
              </w:rPr>
            </w:pPr>
            <w:r w:rsidRPr="004E5B17">
              <w:rPr>
                <w:rFonts w:eastAsia="맑은 고딕"/>
                <w:color w:val="000000"/>
                <w:sz w:val="16"/>
                <w:szCs w:val="16"/>
              </w:rPr>
              <w:t>1 source ([Nokia])</w:t>
            </w:r>
          </w:p>
        </w:tc>
      </w:tr>
    </w:tbl>
    <w:p w14:paraId="1709A82A" w14:textId="77777777" w:rsidR="009722A7" w:rsidRDefault="009722A7" w:rsidP="00023FCF">
      <w:pPr>
        <w:pStyle w:val="Text0"/>
      </w:pPr>
    </w:p>
    <w:p w14:paraId="550D496D" w14:textId="2704D794" w:rsidR="00D65037" w:rsidRDefault="00D65037" w:rsidP="00023FCF">
      <w:pPr>
        <w:pStyle w:val="Head5"/>
      </w:pPr>
      <w:r>
        <w:t>7.3.1.1.2.1</w:t>
      </w:r>
      <w:r w:rsidR="00023FCF">
        <w:tab/>
      </w:r>
      <w:r>
        <w:t>Summary of the observations</w:t>
      </w:r>
    </w:p>
    <w:p w14:paraId="30BE919F" w14:textId="032D8028" w:rsidR="00D65037" w:rsidRDefault="00D65037" w:rsidP="00023FCF">
      <w:pPr>
        <w:pStyle w:val="Head4"/>
      </w:pPr>
      <w:r>
        <w:t>7.3.1.1.3</w:t>
      </w:r>
      <w:r w:rsidR="00023FCF">
        <w:tab/>
      </w:r>
      <w:r>
        <w:t>Dense Urban Macro layer (FR1)</w:t>
      </w:r>
    </w:p>
    <w:p w14:paraId="19E54C98" w14:textId="33339340" w:rsidR="00D65037" w:rsidRDefault="00D65037" w:rsidP="00023FCF">
      <w:pPr>
        <w:pStyle w:val="Text0"/>
      </w:pPr>
      <w:r>
        <w:t>8 sources provided the SLS evaluation results for Dense Urban Macro layer (FR1) in SBFD Deployment Case 1. The evaluation results are categorized into 17 sub-cases as in Table 7.3.1.1.3-1</w:t>
      </w:r>
      <w:r w:rsidR="00AA7FD2">
        <w:t>~Table 7.3.1.1.3-5</w:t>
      </w:r>
      <w:r>
        <w:t xml:space="preserve"> based on the different key assumptions. Each sub-case is based on one combination of key assumptions.</w:t>
      </w:r>
      <w:r w:rsidR="00023FCF">
        <w:tab/>
      </w:r>
    </w:p>
    <w:p w14:paraId="5CA4D863" w14:textId="77777777" w:rsidR="00AA7FD2" w:rsidRPr="00AA7FD2" w:rsidRDefault="00AA7FD2" w:rsidP="00AA7FD2">
      <w:pPr>
        <w:pStyle w:val="TableHead0"/>
      </w:pPr>
      <w:r w:rsidRPr="00AA7FD2">
        <w:t xml:space="preserve">Table 7.3.1.1.3-1: Sub-cases for Dense Urban Macro layer (FR1) with no less than 93dB inter-sector isolation and Twice </w:t>
      </w:r>
      <w:proofErr w:type="spellStart"/>
      <w:r w:rsidRPr="00AA7FD2">
        <w:t>area&amp;same</w:t>
      </w:r>
      <w:proofErr w:type="spellEnd"/>
      <w:r w:rsidRPr="00AA7FD2">
        <w:t xml:space="preserve"> </w:t>
      </w:r>
      <w:proofErr w:type="spellStart"/>
      <w:r w:rsidRPr="00AA7FD2">
        <w:t>TxRUs</w:t>
      </w:r>
      <w:proofErr w:type="spellEnd"/>
      <w:r w:rsidRPr="00AA7FD2">
        <w:t xml:space="preserve"> in SBFD Deployment Case 1.</w:t>
      </w:r>
      <w:r w:rsidRPr="00AA7FD2">
        <w:tab/>
      </w:r>
    </w:p>
    <w:tbl>
      <w:tblPr>
        <w:tblW w:w="5000" w:type="pct"/>
        <w:tblLayout w:type="fixed"/>
        <w:tblCellMar>
          <w:left w:w="99" w:type="dxa"/>
          <w:right w:w="99" w:type="dxa"/>
        </w:tblCellMar>
        <w:tblLook w:val="04A0" w:firstRow="1" w:lastRow="0" w:firstColumn="1" w:lastColumn="0" w:noHBand="0" w:noVBand="1"/>
      </w:tblPr>
      <w:tblGrid>
        <w:gridCol w:w="784"/>
        <w:gridCol w:w="2322"/>
        <w:gridCol w:w="1303"/>
        <w:gridCol w:w="1303"/>
        <w:gridCol w:w="1303"/>
        <w:gridCol w:w="1303"/>
        <w:gridCol w:w="1303"/>
      </w:tblGrid>
      <w:tr w:rsidR="00AA7FD2" w:rsidRPr="004E5B17" w14:paraId="38E3B3FC" w14:textId="77777777" w:rsidTr="009D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0E3B83"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2C0DD97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2A5DACD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SBFD#1_DUMacro_FR1_Sub#2</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66BD57F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SBFD#1_DUMacro_FR1_Sub#3</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08E3F1E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SBFD#1_DUMacro_FR1_Sub#4</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2BC4D31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SBFD#1_DUMacro_FR1_Sub#15</w:t>
            </w:r>
          </w:p>
        </w:tc>
      </w:tr>
      <w:tr w:rsidR="00AA7FD2" w:rsidRPr="004E5B17" w14:paraId="2A0B8CAF" w14:textId="77777777" w:rsidTr="00B14B34">
        <w:trPr>
          <w:trHeight w:val="293"/>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127CAA1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207" w:type="pct"/>
            <w:tcBorders>
              <w:top w:val="nil"/>
              <w:left w:val="nil"/>
              <w:bottom w:val="single" w:sz="8" w:space="0" w:color="auto"/>
              <w:right w:val="single" w:sz="8" w:space="0" w:color="auto"/>
            </w:tcBorders>
            <w:shd w:val="clear" w:color="auto" w:fill="auto"/>
            <w:vAlign w:val="center"/>
            <w:hideMark/>
          </w:tcPr>
          <w:p w14:paraId="5395B1CF"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677" w:type="pct"/>
            <w:tcBorders>
              <w:top w:val="nil"/>
              <w:left w:val="nil"/>
              <w:bottom w:val="single" w:sz="8" w:space="0" w:color="auto"/>
              <w:right w:val="single" w:sz="8" w:space="0" w:color="auto"/>
            </w:tcBorders>
            <w:shd w:val="clear" w:color="auto" w:fill="auto"/>
            <w:vAlign w:val="center"/>
            <w:hideMark/>
          </w:tcPr>
          <w:p w14:paraId="30D325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F4A98F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BDA489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601EB58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52791A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712EFD72" w14:textId="77777777" w:rsidTr="00B14B34">
        <w:trPr>
          <w:trHeight w:val="293"/>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1820E753"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41571526"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677" w:type="pct"/>
            <w:tcBorders>
              <w:top w:val="nil"/>
              <w:left w:val="nil"/>
              <w:bottom w:val="single" w:sz="8" w:space="0" w:color="auto"/>
              <w:right w:val="single" w:sz="8" w:space="0" w:color="auto"/>
            </w:tcBorders>
            <w:shd w:val="clear" w:color="auto" w:fill="auto"/>
            <w:vAlign w:val="center"/>
            <w:hideMark/>
          </w:tcPr>
          <w:p w14:paraId="44D31CE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208E2C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9F08E6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C93385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6E458C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B662D22" w14:textId="77777777" w:rsidTr="00B14B34">
        <w:trPr>
          <w:trHeight w:val="294"/>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32BDE3DE"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39DB9364"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677" w:type="pct"/>
            <w:tcBorders>
              <w:top w:val="nil"/>
              <w:left w:val="nil"/>
              <w:bottom w:val="single" w:sz="8" w:space="0" w:color="auto"/>
              <w:right w:val="single" w:sz="8" w:space="0" w:color="auto"/>
            </w:tcBorders>
            <w:shd w:val="clear" w:color="auto" w:fill="auto"/>
            <w:vAlign w:val="center"/>
            <w:hideMark/>
          </w:tcPr>
          <w:p w14:paraId="37B231B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A29A01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9EF095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247166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C33D45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A865319" w14:textId="77777777" w:rsidTr="009D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69DE19D0"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207" w:type="pct"/>
            <w:tcBorders>
              <w:top w:val="nil"/>
              <w:left w:val="nil"/>
              <w:bottom w:val="single" w:sz="8" w:space="0" w:color="auto"/>
              <w:right w:val="single" w:sz="8" w:space="0" w:color="auto"/>
            </w:tcBorders>
            <w:shd w:val="clear" w:color="auto" w:fill="auto"/>
            <w:vAlign w:val="center"/>
            <w:hideMark/>
          </w:tcPr>
          <w:p w14:paraId="08911DB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677" w:type="pct"/>
            <w:tcBorders>
              <w:top w:val="nil"/>
              <w:left w:val="nil"/>
              <w:bottom w:val="single" w:sz="8" w:space="0" w:color="auto"/>
              <w:right w:val="single" w:sz="8" w:space="0" w:color="auto"/>
            </w:tcBorders>
            <w:shd w:val="clear" w:color="auto" w:fill="auto"/>
            <w:vAlign w:val="center"/>
            <w:hideMark/>
          </w:tcPr>
          <w:p w14:paraId="422D2D6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A3385E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5A6008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C6F520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5AA8A3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7475973"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E2ED978"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1659C64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677" w:type="pct"/>
            <w:tcBorders>
              <w:top w:val="nil"/>
              <w:left w:val="nil"/>
              <w:bottom w:val="single" w:sz="8" w:space="0" w:color="auto"/>
              <w:right w:val="single" w:sz="8" w:space="0" w:color="auto"/>
            </w:tcBorders>
            <w:shd w:val="clear" w:color="auto" w:fill="auto"/>
            <w:vAlign w:val="center"/>
            <w:hideMark/>
          </w:tcPr>
          <w:p w14:paraId="0D1985F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735103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9BC3D1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58061C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934525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84EC5D4"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73F710F"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07E135F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677" w:type="pct"/>
            <w:tcBorders>
              <w:top w:val="nil"/>
              <w:left w:val="nil"/>
              <w:bottom w:val="single" w:sz="8" w:space="0" w:color="auto"/>
              <w:right w:val="single" w:sz="8" w:space="0" w:color="auto"/>
            </w:tcBorders>
            <w:shd w:val="clear" w:color="auto" w:fill="auto"/>
            <w:vAlign w:val="center"/>
            <w:hideMark/>
          </w:tcPr>
          <w:p w14:paraId="65DF7B8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992B22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BC8456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D1C2B3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CB35EF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552E2521"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4108345A"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72CD2E7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677" w:type="pct"/>
            <w:tcBorders>
              <w:top w:val="nil"/>
              <w:left w:val="nil"/>
              <w:bottom w:val="single" w:sz="8" w:space="0" w:color="auto"/>
              <w:right w:val="single" w:sz="8" w:space="0" w:color="auto"/>
            </w:tcBorders>
            <w:shd w:val="clear" w:color="auto" w:fill="auto"/>
            <w:vAlign w:val="center"/>
            <w:hideMark/>
          </w:tcPr>
          <w:p w14:paraId="447CA04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C1D0F1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1D9D78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D2D2F0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971FE1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40C2F69" w14:textId="77777777" w:rsidTr="009D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66533C3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207" w:type="pct"/>
            <w:tcBorders>
              <w:top w:val="nil"/>
              <w:left w:val="nil"/>
              <w:bottom w:val="single" w:sz="8" w:space="0" w:color="auto"/>
              <w:right w:val="single" w:sz="8" w:space="0" w:color="auto"/>
            </w:tcBorders>
            <w:shd w:val="clear" w:color="auto" w:fill="auto"/>
            <w:vAlign w:val="center"/>
            <w:hideMark/>
          </w:tcPr>
          <w:p w14:paraId="223A63B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677" w:type="pct"/>
            <w:tcBorders>
              <w:top w:val="nil"/>
              <w:left w:val="nil"/>
              <w:bottom w:val="single" w:sz="8" w:space="0" w:color="auto"/>
              <w:right w:val="single" w:sz="8" w:space="0" w:color="auto"/>
            </w:tcBorders>
            <w:shd w:val="clear" w:color="auto" w:fill="auto"/>
            <w:vAlign w:val="center"/>
            <w:hideMark/>
          </w:tcPr>
          <w:p w14:paraId="3510843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5AC8A1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573B88D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21FCDE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7CDE37B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20BC1F57"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1283B75F"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621E847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677" w:type="pct"/>
            <w:tcBorders>
              <w:top w:val="nil"/>
              <w:left w:val="nil"/>
              <w:bottom w:val="single" w:sz="8" w:space="0" w:color="auto"/>
              <w:right w:val="single" w:sz="8" w:space="0" w:color="auto"/>
            </w:tcBorders>
            <w:shd w:val="clear" w:color="auto" w:fill="auto"/>
            <w:vAlign w:val="center"/>
            <w:hideMark/>
          </w:tcPr>
          <w:p w14:paraId="47CC919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DFAF95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03C7F7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5BF37BB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6DDA97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731BBD3"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6C0B1AE7"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0114090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677" w:type="pct"/>
            <w:tcBorders>
              <w:top w:val="nil"/>
              <w:left w:val="nil"/>
              <w:bottom w:val="single" w:sz="8" w:space="0" w:color="auto"/>
              <w:right w:val="single" w:sz="8" w:space="0" w:color="auto"/>
            </w:tcBorders>
            <w:shd w:val="clear" w:color="auto" w:fill="auto"/>
            <w:vAlign w:val="center"/>
            <w:hideMark/>
          </w:tcPr>
          <w:p w14:paraId="78AA33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347BCC9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0C650C7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1B9CB10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654084C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731C7FA" w14:textId="77777777" w:rsidTr="009D3386">
        <w:trPr>
          <w:trHeight w:val="20"/>
        </w:trPr>
        <w:tc>
          <w:tcPr>
            <w:tcW w:w="408" w:type="pct"/>
            <w:vMerge w:val="restart"/>
            <w:tcBorders>
              <w:top w:val="nil"/>
              <w:left w:val="single" w:sz="8" w:space="0" w:color="auto"/>
              <w:bottom w:val="single" w:sz="8" w:space="0" w:color="000000"/>
              <w:right w:val="single" w:sz="8" w:space="0" w:color="auto"/>
            </w:tcBorders>
            <w:shd w:val="clear" w:color="auto" w:fill="auto"/>
            <w:vAlign w:val="center"/>
            <w:hideMark/>
          </w:tcPr>
          <w:p w14:paraId="49FF741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1207" w:type="pct"/>
            <w:tcBorders>
              <w:top w:val="nil"/>
              <w:left w:val="nil"/>
              <w:bottom w:val="single" w:sz="8" w:space="0" w:color="auto"/>
              <w:right w:val="single" w:sz="8" w:space="0" w:color="auto"/>
            </w:tcBorders>
            <w:shd w:val="clear" w:color="auto" w:fill="auto"/>
            <w:vAlign w:val="center"/>
            <w:hideMark/>
          </w:tcPr>
          <w:p w14:paraId="681508C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677" w:type="pct"/>
            <w:tcBorders>
              <w:top w:val="nil"/>
              <w:left w:val="nil"/>
              <w:bottom w:val="single" w:sz="8" w:space="0" w:color="auto"/>
              <w:right w:val="single" w:sz="8" w:space="0" w:color="auto"/>
            </w:tcBorders>
            <w:shd w:val="clear" w:color="auto" w:fill="auto"/>
            <w:vAlign w:val="center"/>
            <w:hideMark/>
          </w:tcPr>
          <w:p w14:paraId="09FF324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E39BD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81524C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4E300C4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2454E06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C7C9CD7" w14:textId="77777777" w:rsidTr="009D3386">
        <w:trPr>
          <w:trHeight w:val="20"/>
        </w:trPr>
        <w:tc>
          <w:tcPr>
            <w:tcW w:w="408" w:type="pct"/>
            <w:vMerge/>
            <w:tcBorders>
              <w:top w:val="nil"/>
              <w:left w:val="single" w:sz="8" w:space="0" w:color="auto"/>
              <w:bottom w:val="single" w:sz="8" w:space="0" w:color="000000"/>
              <w:right w:val="single" w:sz="8" w:space="0" w:color="auto"/>
            </w:tcBorders>
            <w:shd w:val="clear" w:color="auto" w:fill="auto"/>
            <w:vAlign w:val="center"/>
            <w:hideMark/>
          </w:tcPr>
          <w:p w14:paraId="7BD1A59F" w14:textId="77777777" w:rsidR="00AA7FD2" w:rsidRPr="004E5B17" w:rsidRDefault="00AA7FD2" w:rsidP="00AA7FD2">
            <w:pPr>
              <w:spacing w:after="0"/>
              <w:rPr>
                <w:rFonts w:eastAsia="맑은 고딕"/>
                <w:b/>
                <w:bCs/>
                <w:color w:val="000000"/>
                <w:sz w:val="16"/>
                <w:szCs w:val="16"/>
              </w:rPr>
            </w:pPr>
          </w:p>
        </w:tc>
        <w:tc>
          <w:tcPr>
            <w:tcW w:w="1207" w:type="pct"/>
            <w:tcBorders>
              <w:top w:val="nil"/>
              <w:left w:val="nil"/>
              <w:bottom w:val="single" w:sz="8" w:space="0" w:color="auto"/>
              <w:right w:val="single" w:sz="8" w:space="0" w:color="auto"/>
            </w:tcBorders>
            <w:shd w:val="clear" w:color="auto" w:fill="auto"/>
            <w:vAlign w:val="center"/>
            <w:hideMark/>
          </w:tcPr>
          <w:p w14:paraId="34CBC2D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677" w:type="pct"/>
            <w:tcBorders>
              <w:top w:val="nil"/>
              <w:left w:val="nil"/>
              <w:bottom w:val="single" w:sz="8" w:space="0" w:color="auto"/>
              <w:right w:val="single" w:sz="8" w:space="0" w:color="auto"/>
            </w:tcBorders>
            <w:shd w:val="clear" w:color="auto" w:fill="auto"/>
            <w:vAlign w:val="center"/>
            <w:hideMark/>
          </w:tcPr>
          <w:p w14:paraId="07FF8D1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71D4D8B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0D8BB0A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677" w:type="pct"/>
            <w:tcBorders>
              <w:top w:val="nil"/>
              <w:left w:val="nil"/>
              <w:bottom w:val="single" w:sz="8" w:space="0" w:color="auto"/>
              <w:right w:val="single" w:sz="8" w:space="0" w:color="auto"/>
            </w:tcBorders>
            <w:shd w:val="clear" w:color="auto" w:fill="auto"/>
            <w:vAlign w:val="center"/>
            <w:hideMark/>
          </w:tcPr>
          <w:p w14:paraId="43043F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677" w:type="pct"/>
            <w:tcBorders>
              <w:top w:val="nil"/>
              <w:left w:val="nil"/>
              <w:bottom w:val="single" w:sz="8" w:space="0" w:color="auto"/>
              <w:right w:val="single" w:sz="8" w:space="0" w:color="auto"/>
            </w:tcBorders>
            <w:shd w:val="clear" w:color="auto" w:fill="auto"/>
            <w:vAlign w:val="center"/>
            <w:hideMark/>
          </w:tcPr>
          <w:p w14:paraId="14FD178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166962CF" w14:textId="77777777" w:rsidTr="009D3386">
        <w:trPr>
          <w:trHeight w:val="20"/>
        </w:trPr>
        <w:tc>
          <w:tcPr>
            <w:tcW w:w="161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99B52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677" w:type="pct"/>
            <w:tcBorders>
              <w:top w:val="nil"/>
              <w:left w:val="nil"/>
              <w:bottom w:val="single" w:sz="8" w:space="0" w:color="auto"/>
              <w:right w:val="single" w:sz="8" w:space="0" w:color="auto"/>
            </w:tcBorders>
            <w:shd w:val="clear" w:color="auto" w:fill="auto"/>
            <w:vAlign w:val="center"/>
            <w:hideMark/>
          </w:tcPr>
          <w:p w14:paraId="1AC86DB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4 sources ([CMCC], </w:t>
            </w:r>
            <w:r w:rsidRPr="004E5B17">
              <w:rPr>
                <w:rFonts w:eastAsia="맑은 고딕"/>
                <w:color w:val="000000"/>
                <w:sz w:val="16"/>
                <w:szCs w:val="16"/>
              </w:rPr>
              <w:lastRenderedPageBreak/>
              <w:t>[Nokia], [ZTE], [vivo])</w:t>
            </w:r>
          </w:p>
        </w:tc>
        <w:tc>
          <w:tcPr>
            <w:tcW w:w="677" w:type="pct"/>
            <w:tcBorders>
              <w:top w:val="nil"/>
              <w:left w:val="nil"/>
              <w:bottom w:val="single" w:sz="8" w:space="0" w:color="auto"/>
              <w:right w:val="single" w:sz="8" w:space="0" w:color="auto"/>
            </w:tcBorders>
            <w:shd w:val="clear" w:color="auto" w:fill="auto"/>
            <w:vAlign w:val="center"/>
            <w:hideMark/>
          </w:tcPr>
          <w:p w14:paraId="1625F4A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lastRenderedPageBreak/>
              <w:t xml:space="preserve">6 sources ([CMCC], [Huawei], </w:t>
            </w:r>
            <w:r w:rsidRPr="004E5B17">
              <w:rPr>
                <w:rFonts w:eastAsia="맑은 고딕"/>
                <w:color w:val="000000"/>
                <w:sz w:val="16"/>
                <w:szCs w:val="16"/>
              </w:rPr>
              <w:lastRenderedPageBreak/>
              <w:t>[Nokia], [Samsung], [ZTE], [vivo])</w:t>
            </w:r>
          </w:p>
        </w:tc>
        <w:tc>
          <w:tcPr>
            <w:tcW w:w="677" w:type="pct"/>
            <w:tcBorders>
              <w:top w:val="nil"/>
              <w:left w:val="nil"/>
              <w:bottom w:val="single" w:sz="8" w:space="0" w:color="auto"/>
              <w:right w:val="single" w:sz="8" w:space="0" w:color="auto"/>
            </w:tcBorders>
            <w:shd w:val="clear" w:color="auto" w:fill="auto"/>
            <w:vAlign w:val="center"/>
            <w:hideMark/>
          </w:tcPr>
          <w:p w14:paraId="4928599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lastRenderedPageBreak/>
              <w:t>2 sources ([CMCC], [ZTE])</w:t>
            </w:r>
          </w:p>
        </w:tc>
        <w:tc>
          <w:tcPr>
            <w:tcW w:w="677" w:type="pct"/>
            <w:tcBorders>
              <w:top w:val="nil"/>
              <w:left w:val="nil"/>
              <w:bottom w:val="single" w:sz="8" w:space="0" w:color="auto"/>
              <w:right w:val="single" w:sz="8" w:space="0" w:color="auto"/>
            </w:tcBorders>
            <w:shd w:val="clear" w:color="auto" w:fill="auto"/>
            <w:vAlign w:val="center"/>
            <w:hideMark/>
          </w:tcPr>
          <w:p w14:paraId="2C02511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5 sources ([CMCC], [Huawei], </w:t>
            </w:r>
            <w:r w:rsidRPr="004E5B17">
              <w:rPr>
                <w:rFonts w:eastAsia="맑은 고딕"/>
                <w:color w:val="000000"/>
                <w:sz w:val="16"/>
                <w:szCs w:val="16"/>
              </w:rPr>
              <w:lastRenderedPageBreak/>
              <w:t>[</w:t>
            </w:r>
            <w:proofErr w:type="spellStart"/>
            <w:r w:rsidRPr="004E5B17">
              <w:rPr>
                <w:rFonts w:eastAsia="맑은 고딕"/>
                <w:color w:val="000000"/>
                <w:sz w:val="16"/>
                <w:szCs w:val="16"/>
              </w:rPr>
              <w:t>Mediatek</w:t>
            </w:r>
            <w:proofErr w:type="spellEnd"/>
            <w:r w:rsidRPr="004E5B17">
              <w:rPr>
                <w:rFonts w:eastAsia="맑은 고딕"/>
                <w:color w:val="000000"/>
                <w:sz w:val="16"/>
                <w:szCs w:val="16"/>
              </w:rPr>
              <w:t>], [Samsung], [ZTE])</w:t>
            </w:r>
          </w:p>
        </w:tc>
        <w:tc>
          <w:tcPr>
            <w:tcW w:w="677" w:type="pct"/>
            <w:tcBorders>
              <w:top w:val="nil"/>
              <w:left w:val="nil"/>
              <w:bottom w:val="single" w:sz="8" w:space="0" w:color="auto"/>
              <w:right w:val="single" w:sz="8" w:space="0" w:color="auto"/>
            </w:tcBorders>
            <w:shd w:val="clear" w:color="auto" w:fill="auto"/>
            <w:vAlign w:val="center"/>
            <w:hideMark/>
          </w:tcPr>
          <w:p w14:paraId="6FEDF1F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lastRenderedPageBreak/>
              <w:t>1 source ([Huawei])</w:t>
            </w:r>
          </w:p>
        </w:tc>
      </w:tr>
    </w:tbl>
    <w:p w14:paraId="64006841" w14:textId="77777777" w:rsidR="00AA7FD2" w:rsidRPr="004E5B17" w:rsidRDefault="00AA7FD2" w:rsidP="00AA7FD2"/>
    <w:p w14:paraId="7EAC6345" w14:textId="77777777" w:rsidR="00AA7FD2" w:rsidRPr="00AA7FD2" w:rsidRDefault="00AA7FD2" w:rsidP="00AA7FD2">
      <w:pPr>
        <w:pStyle w:val="TableHead0"/>
      </w:pPr>
      <w:r w:rsidRPr="00AA7FD2">
        <w:t xml:space="preserve">Table 7.3.1.1.3-2: Sub-cases for Dense Urban Macro layer (FR1) with less than 93dB inter-sector isolation and Twice </w:t>
      </w:r>
      <w:proofErr w:type="spellStart"/>
      <w:r w:rsidRPr="00AA7FD2">
        <w:t>area&amp;same</w:t>
      </w:r>
      <w:proofErr w:type="spellEnd"/>
      <w:r w:rsidRPr="00AA7FD2">
        <w:t xml:space="preserve"> </w:t>
      </w:r>
      <w:proofErr w:type="spellStart"/>
      <w:r w:rsidRPr="00AA7FD2">
        <w:t>TxRUs</w:t>
      </w:r>
      <w:proofErr w:type="spellEnd"/>
      <w:r w:rsidRPr="00AA7FD2">
        <w:t xml:space="preserve"> in SBFD Deployment Case 1.</w:t>
      </w:r>
      <w:r w:rsidRPr="00AA7FD2">
        <w:tab/>
      </w:r>
    </w:p>
    <w:tbl>
      <w:tblPr>
        <w:tblW w:w="9621" w:type="dxa"/>
        <w:tblLayout w:type="fixed"/>
        <w:tblCellMar>
          <w:left w:w="99" w:type="dxa"/>
          <w:right w:w="99" w:type="dxa"/>
        </w:tblCellMar>
        <w:tblLook w:val="04A0" w:firstRow="1" w:lastRow="0" w:firstColumn="1" w:lastColumn="0" w:noHBand="0" w:noVBand="1"/>
      </w:tblPr>
      <w:tblGrid>
        <w:gridCol w:w="934"/>
        <w:gridCol w:w="2175"/>
        <w:gridCol w:w="1628"/>
        <w:gridCol w:w="1628"/>
        <w:gridCol w:w="1628"/>
        <w:gridCol w:w="1628"/>
      </w:tblGrid>
      <w:tr w:rsidR="00AA7FD2" w:rsidRPr="004E5B17" w14:paraId="2CF58609"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6695038"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01373B7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SBFD#1_DUMacro_FR1_Sub#5</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3EF0931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SBFD#1_DUMacro_FR1_Sub#6</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2E473A1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SBFD#1_DUMacro_FR1_Sub#7</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7D8D334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SBFD#1_DUMacro_FR1_Sub#8</w:t>
            </w:r>
          </w:p>
        </w:tc>
      </w:tr>
      <w:tr w:rsidR="00AA7FD2" w:rsidRPr="004E5B17" w14:paraId="3E609B34" w14:textId="77777777" w:rsidTr="00B14B34">
        <w:trPr>
          <w:trHeight w:val="293"/>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6223CD5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2175" w:type="dxa"/>
            <w:tcBorders>
              <w:top w:val="nil"/>
              <w:left w:val="nil"/>
              <w:bottom w:val="single" w:sz="8" w:space="0" w:color="auto"/>
              <w:right w:val="single" w:sz="8" w:space="0" w:color="auto"/>
            </w:tcBorders>
            <w:shd w:val="clear" w:color="auto" w:fill="auto"/>
            <w:vAlign w:val="center"/>
            <w:hideMark/>
          </w:tcPr>
          <w:p w14:paraId="1288E2FD"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628" w:type="dxa"/>
            <w:tcBorders>
              <w:top w:val="nil"/>
              <w:left w:val="nil"/>
              <w:bottom w:val="single" w:sz="8" w:space="0" w:color="auto"/>
              <w:right w:val="single" w:sz="8" w:space="0" w:color="auto"/>
            </w:tcBorders>
            <w:shd w:val="clear" w:color="auto" w:fill="auto"/>
            <w:vAlign w:val="center"/>
            <w:hideMark/>
          </w:tcPr>
          <w:p w14:paraId="2878C4B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C1FCB9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D3412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576ECA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096E848" w14:textId="77777777" w:rsidTr="00B14B34">
        <w:trPr>
          <w:trHeight w:val="293"/>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1B2EF502"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7379FC67"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628" w:type="dxa"/>
            <w:tcBorders>
              <w:top w:val="nil"/>
              <w:left w:val="nil"/>
              <w:bottom w:val="single" w:sz="8" w:space="0" w:color="auto"/>
              <w:right w:val="single" w:sz="8" w:space="0" w:color="auto"/>
            </w:tcBorders>
            <w:shd w:val="clear" w:color="auto" w:fill="auto"/>
            <w:vAlign w:val="center"/>
            <w:hideMark/>
          </w:tcPr>
          <w:p w14:paraId="29D501D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BB469D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34D946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242327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D9D18B2" w14:textId="77777777" w:rsidTr="00B14B34">
        <w:trPr>
          <w:trHeight w:val="294"/>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4859F5F6"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3E3DB61C"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628" w:type="dxa"/>
            <w:tcBorders>
              <w:top w:val="nil"/>
              <w:left w:val="nil"/>
              <w:bottom w:val="single" w:sz="8" w:space="0" w:color="auto"/>
              <w:right w:val="single" w:sz="8" w:space="0" w:color="auto"/>
            </w:tcBorders>
            <w:shd w:val="clear" w:color="auto" w:fill="auto"/>
            <w:vAlign w:val="center"/>
            <w:hideMark/>
          </w:tcPr>
          <w:p w14:paraId="60801E8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E20BA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8A176F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55D76A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6B5E92D" w14:textId="77777777" w:rsidTr="009D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5EC9111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2175" w:type="dxa"/>
            <w:tcBorders>
              <w:top w:val="nil"/>
              <w:left w:val="nil"/>
              <w:bottom w:val="single" w:sz="8" w:space="0" w:color="auto"/>
              <w:right w:val="single" w:sz="8" w:space="0" w:color="auto"/>
            </w:tcBorders>
            <w:shd w:val="clear" w:color="auto" w:fill="auto"/>
            <w:vAlign w:val="center"/>
            <w:hideMark/>
          </w:tcPr>
          <w:p w14:paraId="62A1BAE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628" w:type="dxa"/>
            <w:tcBorders>
              <w:top w:val="nil"/>
              <w:left w:val="nil"/>
              <w:bottom w:val="single" w:sz="8" w:space="0" w:color="auto"/>
              <w:right w:val="single" w:sz="8" w:space="0" w:color="auto"/>
            </w:tcBorders>
            <w:shd w:val="clear" w:color="auto" w:fill="auto"/>
            <w:vAlign w:val="center"/>
            <w:hideMark/>
          </w:tcPr>
          <w:p w14:paraId="718C336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A9D613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2A86B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232ECD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8FBA30D"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7BBF25BB"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6F17749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628" w:type="dxa"/>
            <w:tcBorders>
              <w:top w:val="nil"/>
              <w:left w:val="nil"/>
              <w:bottom w:val="single" w:sz="8" w:space="0" w:color="auto"/>
              <w:right w:val="single" w:sz="8" w:space="0" w:color="auto"/>
            </w:tcBorders>
            <w:shd w:val="clear" w:color="auto" w:fill="auto"/>
            <w:vAlign w:val="center"/>
            <w:hideMark/>
          </w:tcPr>
          <w:p w14:paraId="71E08FD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EFBBE0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B58A3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1184A6B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524299BD"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58AAFFE4"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3327A35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628" w:type="dxa"/>
            <w:tcBorders>
              <w:top w:val="nil"/>
              <w:left w:val="nil"/>
              <w:bottom w:val="single" w:sz="8" w:space="0" w:color="auto"/>
              <w:right w:val="single" w:sz="8" w:space="0" w:color="auto"/>
            </w:tcBorders>
            <w:shd w:val="clear" w:color="auto" w:fill="auto"/>
            <w:vAlign w:val="center"/>
            <w:hideMark/>
          </w:tcPr>
          <w:p w14:paraId="12B164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3A61737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797EE2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A9932E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01159C0"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6010CEFC"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7FE185E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628" w:type="dxa"/>
            <w:tcBorders>
              <w:top w:val="nil"/>
              <w:left w:val="nil"/>
              <w:bottom w:val="single" w:sz="8" w:space="0" w:color="auto"/>
              <w:right w:val="single" w:sz="8" w:space="0" w:color="auto"/>
            </w:tcBorders>
            <w:shd w:val="clear" w:color="auto" w:fill="auto"/>
            <w:vAlign w:val="center"/>
            <w:hideMark/>
          </w:tcPr>
          <w:p w14:paraId="09DA6EB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BD567A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4F7167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6268D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1A53609" w14:textId="77777777" w:rsidTr="009D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74ACFA9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2175" w:type="dxa"/>
            <w:tcBorders>
              <w:top w:val="nil"/>
              <w:left w:val="nil"/>
              <w:bottom w:val="single" w:sz="8" w:space="0" w:color="auto"/>
              <w:right w:val="single" w:sz="8" w:space="0" w:color="auto"/>
            </w:tcBorders>
            <w:shd w:val="clear" w:color="auto" w:fill="auto"/>
            <w:vAlign w:val="center"/>
            <w:hideMark/>
          </w:tcPr>
          <w:p w14:paraId="2B160C2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628" w:type="dxa"/>
            <w:tcBorders>
              <w:top w:val="nil"/>
              <w:left w:val="nil"/>
              <w:bottom w:val="single" w:sz="8" w:space="0" w:color="auto"/>
              <w:right w:val="single" w:sz="8" w:space="0" w:color="auto"/>
            </w:tcBorders>
            <w:shd w:val="clear" w:color="auto" w:fill="auto"/>
            <w:vAlign w:val="center"/>
            <w:hideMark/>
          </w:tcPr>
          <w:p w14:paraId="07DE29D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70F7CA8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D20E04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2148D1C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3B0B67A1"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3A16B037"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1373099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628" w:type="dxa"/>
            <w:tcBorders>
              <w:top w:val="nil"/>
              <w:left w:val="nil"/>
              <w:bottom w:val="single" w:sz="8" w:space="0" w:color="auto"/>
              <w:right w:val="single" w:sz="8" w:space="0" w:color="auto"/>
            </w:tcBorders>
            <w:shd w:val="clear" w:color="auto" w:fill="auto"/>
            <w:vAlign w:val="center"/>
            <w:hideMark/>
          </w:tcPr>
          <w:p w14:paraId="3F44DD5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FEB745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16DB40D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74534F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3A53BCE"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3F936C39"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15AB8D4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628" w:type="dxa"/>
            <w:tcBorders>
              <w:top w:val="nil"/>
              <w:left w:val="nil"/>
              <w:bottom w:val="single" w:sz="8" w:space="0" w:color="auto"/>
              <w:right w:val="single" w:sz="8" w:space="0" w:color="auto"/>
            </w:tcBorders>
            <w:shd w:val="clear" w:color="auto" w:fill="auto"/>
            <w:vAlign w:val="center"/>
            <w:hideMark/>
          </w:tcPr>
          <w:p w14:paraId="71582DC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EE0A8E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6BBC3A3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2F127F2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0008CE1" w14:textId="77777777" w:rsidTr="009D3386">
        <w:trPr>
          <w:trHeight w:val="20"/>
        </w:trPr>
        <w:tc>
          <w:tcPr>
            <w:tcW w:w="934" w:type="dxa"/>
            <w:vMerge w:val="restart"/>
            <w:tcBorders>
              <w:top w:val="nil"/>
              <w:left w:val="single" w:sz="8" w:space="0" w:color="auto"/>
              <w:bottom w:val="single" w:sz="8" w:space="0" w:color="000000"/>
              <w:right w:val="single" w:sz="8" w:space="0" w:color="auto"/>
            </w:tcBorders>
            <w:shd w:val="clear" w:color="auto" w:fill="auto"/>
            <w:vAlign w:val="center"/>
            <w:hideMark/>
          </w:tcPr>
          <w:p w14:paraId="24F44DF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2175" w:type="dxa"/>
            <w:tcBorders>
              <w:top w:val="nil"/>
              <w:left w:val="nil"/>
              <w:bottom w:val="single" w:sz="8" w:space="0" w:color="auto"/>
              <w:right w:val="single" w:sz="8" w:space="0" w:color="auto"/>
            </w:tcBorders>
            <w:shd w:val="clear" w:color="auto" w:fill="auto"/>
            <w:vAlign w:val="center"/>
            <w:hideMark/>
          </w:tcPr>
          <w:p w14:paraId="4B5FC79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628" w:type="dxa"/>
            <w:tcBorders>
              <w:top w:val="nil"/>
              <w:left w:val="nil"/>
              <w:bottom w:val="single" w:sz="8" w:space="0" w:color="auto"/>
              <w:right w:val="single" w:sz="8" w:space="0" w:color="auto"/>
            </w:tcBorders>
            <w:shd w:val="clear" w:color="auto" w:fill="auto"/>
            <w:vAlign w:val="center"/>
            <w:hideMark/>
          </w:tcPr>
          <w:p w14:paraId="34788A9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0F69156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4D65D3E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567EF81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6B0708A" w14:textId="77777777" w:rsidTr="009D3386">
        <w:trPr>
          <w:trHeight w:val="20"/>
        </w:trPr>
        <w:tc>
          <w:tcPr>
            <w:tcW w:w="934" w:type="dxa"/>
            <w:vMerge/>
            <w:tcBorders>
              <w:top w:val="nil"/>
              <w:left w:val="single" w:sz="8" w:space="0" w:color="auto"/>
              <w:bottom w:val="single" w:sz="8" w:space="0" w:color="000000"/>
              <w:right w:val="single" w:sz="8" w:space="0" w:color="auto"/>
            </w:tcBorders>
            <w:shd w:val="clear" w:color="auto" w:fill="auto"/>
            <w:vAlign w:val="center"/>
            <w:hideMark/>
          </w:tcPr>
          <w:p w14:paraId="10297D9D" w14:textId="77777777" w:rsidR="00AA7FD2" w:rsidRPr="004E5B17" w:rsidRDefault="00AA7FD2" w:rsidP="00AA7FD2">
            <w:pPr>
              <w:spacing w:after="0"/>
              <w:rPr>
                <w:rFonts w:eastAsia="맑은 고딕"/>
                <w:b/>
                <w:bCs/>
                <w:color w:val="000000"/>
                <w:sz w:val="16"/>
                <w:szCs w:val="16"/>
              </w:rPr>
            </w:pPr>
          </w:p>
        </w:tc>
        <w:tc>
          <w:tcPr>
            <w:tcW w:w="2175" w:type="dxa"/>
            <w:tcBorders>
              <w:top w:val="nil"/>
              <w:left w:val="nil"/>
              <w:bottom w:val="single" w:sz="8" w:space="0" w:color="auto"/>
              <w:right w:val="single" w:sz="8" w:space="0" w:color="auto"/>
            </w:tcBorders>
            <w:shd w:val="clear" w:color="auto" w:fill="auto"/>
            <w:vAlign w:val="center"/>
            <w:hideMark/>
          </w:tcPr>
          <w:p w14:paraId="22C4BCC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628" w:type="dxa"/>
            <w:tcBorders>
              <w:top w:val="nil"/>
              <w:left w:val="nil"/>
              <w:bottom w:val="single" w:sz="8" w:space="0" w:color="auto"/>
              <w:right w:val="single" w:sz="8" w:space="0" w:color="auto"/>
            </w:tcBorders>
            <w:shd w:val="clear" w:color="auto" w:fill="auto"/>
            <w:vAlign w:val="center"/>
            <w:hideMark/>
          </w:tcPr>
          <w:p w14:paraId="708A5EA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075F0AE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28" w:type="dxa"/>
            <w:tcBorders>
              <w:top w:val="nil"/>
              <w:left w:val="nil"/>
              <w:bottom w:val="single" w:sz="8" w:space="0" w:color="auto"/>
              <w:right w:val="single" w:sz="8" w:space="0" w:color="auto"/>
            </w:tcBorders>
            <w:shd w:val="clear" w:color="auto" w:fill="auto"/>
            <w:vAlign w:val="center"/>
            <w:hideMark/>
          </w:tcPr>
          <w:p w14:paraId="643159A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28" w:type="dxa"/>
            <w:tcBorders>
              <w:top w:val="nil"/>
              <w:left w:val="nil"/>
              <w:bottom w:val="single" w:sz="8" w:space="0" w:color="auto"/>
              <w:right w:val="single" w:sz="8" w:space="0" w:color="auto"/>
            </w:tcBorders>
            <w:shd w:val="clear" w:color="auto" w:fill="auto"/>
            <w:vAlign w:val="center"/>
            <w:hideMark/>
          </w:tcPr>
          <w:p w14:paraId="5448C4B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3D9E996"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9DA047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628" w:type="dxa"/>
            <w:tcBorders>
              <w:top w:val="nil"/>
              <w:left w:val="nil"/>
              <w:bottom w:val="single" w:sz="8" w:space="0" w:color="auto"/>
              <w:right w:val="single" w:sz="8" w:space="0" w:color="auto"/>
            </w:tcBorders>
            <w:shd w:val="clear" w:color="auto" w:fill="auto"/>
            <w:vAlign w:val="center"/>
            <w:hideMark/>
          </w:tcPr>
          <w:p w14:paraId="7BEB55F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([Nokia], [OPPO])</w:t>
            </w:r>
          </w:p>
        </w:tc>
        <w:tc>
          <w:tcPr>
            <w:tcW w:w="1628" w:type="dxa"/>
            <w:tcBorders>
              <w:top w:val="nil"/>
              <w:left w:val="nil"/>
              <w:bottom w:val="single" w:sz="8" w:space="0" w:color="auto"/>
              <w:right w:val="single" w:sz="8" w:space="0" w:color="auto"/>
            </w:tcBorders>
            <w:shd w:val="clear" w:color="auto" w:fill="auto"/>
            <w:vAlign w:val="center"/>
            <w:hideMark/>
          </w:tcPr>
          <w:p w14:paraId="0E4E297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([Nokia], [OPPO])</w:t>
            </w:r>
          </w:p>
        </w:tc>
        <w:tc>
          <w:tcPr>
            <w:tcW w:w="1628" w:type="dxa"/>
            <w:tcBorders>
              <w:top w:val="nil"/>
              <w:left w:val="nil"/>
              <w:bottom w:val="single" w:sz="8" w:space="0" w:color="auto"/>
              <w:right w:val="single" w:sz="8" w:space="0" w:color="auto"/>
            </w:tcBorders>
            <w:shd w:val="clear" w:color="auto" w:fill="auto"/>
            <w:vAlign w:val="center"/>
            <w:hideMark/>
          </w:tcPr>
          <w:p w14:paraId="679AA05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([OPPO])</w:t>
            </w:r>
          </w:p>
        </w:tc>
        <w:tc>
          <w:tcPr>
            <w:tcW w:w="1628" w:type="dxa"/>
            <w:tcBorders>
              <w:top w:val="nil"/>
              <w:left w:val="nil"/>
              <w:bottom w:val="single" w:sz="8" w:space="0" w:color="auto"/>
              <w:right w:val="single" w:sz="8" w:space="0" w:color="auto"/>
            </w:tcBorders>
            <w:shd w:val="clear" w:color="auto" w:fill="auto"/>
            <w:vAlign w:val="center"/>
            <w:hideMark/>
          </w:tcPr>
          <w:p w14:paraId="3204F93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([OPPO])</w:t>
            </w:r>
          </w:p>
        </w:tc>
      </w:tr>
    </w:tbl>
    <w:p w14:paraId="59E2C5DB" w14:textId="77777777" w:rsidR="00AA7FD2" w:rsidRPr="004E5B17" w:rsidRDefault="00AA7FD2" w:rsidP="00AA7FD2"/>
    <w:p w14:paraId="6BCD3C65" w14:textId="77777777" w:rsidR="00AA7FD2" w:rsidRPr="00AA7FD2" w:rsidRDefault="00AA7FD2" w:rsidP="00AA7FD2">
      <w:pPr>
        <w:pStyle w:val="TableHead0"/>
      </w:pPr>
      <w:r w:rsidRPr="00AA7FD2">
        <w:t xml:space="preserve">Table 7.3.1.1.3-3: Sub-cases for Dense Urban Macro layer (FR1) with 93dB inter-sector isolation and Twice </w:t>
      </w:r>
      <w:proofErr w:type="spellStart"/>
      <w:r w:rsidRPr="00AA7FD2">
        <w:t>area&amp;same</w:t>
      </w:r>
      <w:proofErr w:type="spellEnd"/>
      <w:r w:rsidRPr="00AA7FD2">
        <w:t xml:space="preserve"> </w:t>
      </w:r>
      <w:proofErr w:type="spellStart"/>
      <w:r w:rsidRPr="00AA7FD2">
        <w:t>TxRUs</w:t>
      </w:r>
      <w:proofErr w:type="spellEnd"/>
      <w:r w:rsidRPr="00AA7FD2">
        <w:t xml:space="preserve"> in SBFD Deployment Case 1.</w:t>
      </w:r>
      <w:r w:rsidRPr="00AA7FD2">
        <w:tab/>
      </w:r>
    </w:p>
    <w:tbl>
      <w:tblPr>
        <w:tblW w:w="9629" w:type="dxa"/>
        <w:tblLayout w:type="fixed"/>
        <w:tblCellMar>
          <w:left w:w="99" w:type="dxa"/>
          <w:right w:w="99" w:type="dxa"/>
        </w:tblCellMar>
        <w:tblLook w:val="04A0" w:firstRow="1" w:lastRow="0" w:firstColumn="1" w:lastColumn="0" w:noHBand="0" w:noVBand="1"/>
      </w:tblPr>
      <w:tblGrid>
        <w:gridCol w:w="918"/>
        <w:gridCol w:w="2191"/>
        <w:gridCol w:w="1630"/>
        <w:gridCol w:w="1630"/>
        <w:gridCol w:w="1630"/>
        <w:gridCol w:w="1630"/>
      </w:tblGrid>
      <w:tr w:rsidR="00AA7FD2" w:rsidRPr="004E5B17" w14:paraId="2A307CF2"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92E6BA"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0DAA471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SBFD#1_DUMacro_FR1_Sub#9</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5876D95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SBFD#1_DUMacro_FR1_Sub#10</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627C7BC0"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SBFD#1_DUMacro_FR1_Sub#11</w:t>
            </w:r>
          </w:p>
        </w:tc>
        <w:tc>
          <w:tcPr>
            <w:tcW w:w="1630" w:type="dxa"/>
            <w:tcBorders>
              <w:top w:val="single" w:sz="8" w:space="0" w:color="auto"/>
              <w:left w:val="nil"/>
              <w:bottom w:val="single" w:sz="8" w:space="0" w:color="auto"/>
              <w:right w:val="single" w:sz="8" w:space="0" w:color="auto"/>
            </w:tcBorders>
            <w:shd w:val="clear" w:color="auto" w:fill="auto"/>
            <w:vAlign w:val="center"/>
            <w:hideMark/>
          </w:tcPr>
          <w:p w14:paraId="5CA467D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SBFD#1_DUMacro_FR1_Sub#12</w:t>
            </w:r>
          </w:p>
        </w:tc>
      </w:tr>
      <w:tr w:rsidR="00AA7FD2" w:rsidRPr="004E5B17" w14:paraId="01791B43" w14:textId="77777777" w:rsidTr="00B14B34">
        <w:trPr>
          <w:trHeight w:val="293"/>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2136219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2191" w:type="dxa"/>
            <w:tcBorders>
              <w:top w:val="nil"/>
              <w:left w:val="nil"/>
              <w:bottom w:val="single" w:sz="8" w:space="0" w:color="auto"/>
              <w:right w:val="single" w:sz="8" w:space="0" w:color="auto"/>
            </w:tcBorders>
            <w:shd w:val="clear" w:color="auto" w:fill="auto"/>
            <w:vAlign w:val="center"/>
            <w:hideMark/>
          </w:tcPr>
          <w:p w14:paraId="34B350E2"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630" w:type="dxa"/>
            <w:tcBorders>
              <w:top w:val="nil"/>
              <w:left w:val="nil"/>
              <w:bottom w:val="single" w:sz="8" w:space="0" w:color="auto"/>
              <w:right w:val="single" w:sz="8" w:space="0" w:color="auto"/>
            </w:tcBorders>
            <w:shd w:val="clear" w:color="auto" w:fill="auto"/>
            <w:vAlign w:val="center"/>
            <w:hideMark/>
          </w:tcPr>
          <w:p w14:paraId="5E32BC5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B6FAE4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67D590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1CDDBE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8E27E47" w14:textId="77777777" w:rsidTr="00B14B34">
        <w:trPr>
          <w:trHeight w:val="293"/>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1E17889F"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7E106D8"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630" w:type="dxa"/>
            <w:tcBorders>
              <w:top w:val="nil"/>
              <w:left w:val="nil"/>
              <w:bottom w:val="single" w:sz="8" w:space="0" w:color="auto"/>
              <w:right w:val="single" w:sz="8" w:space="0" w:color="auto"/>
            </w:tcBorders>
            <w:shd w:val="clear" w:color="auto" w:fill="auto"/>
            <w:vAlign w:val="center"/>
            <w:hideMark/>
          </w:tcPr>
          <w:p w14:paraId="5ED04B9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7F0F47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1DFBDD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2F82D2E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84F72DA" w14:textId="77777777" w:rsidTr="00B14B34">
        <w:trPr>
          <w:trHeight w:val="294"/>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4133BC4"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60E89D1A"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630" w:type="dxa"/>
            <w:tcBorders>
              <w:top w:val="nil"/>
              <w:left w:val="nil"/>
              <w:bottom w:val="single" w:sz="8" w:space="0" w:color="auto"/>
              <w:right w:val="single" w:sz="8" w:space="0" w:color="auto"/>
            </w:tcBorders>
            <w:shd w:val="clear" w:color="auto" w:fill="auto"/>
            <w:vAlign w:val="center"/>
            <w:hideMark/>
          </w:tcPr>
          <w:p w14:paraId="56DFD28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39D387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218C5E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210718C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3880655E" w14:textId="77777777" w:rsidTr="009D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0AF5CAC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2191" w:type="dxa"/>
            <w:tcBorders>
              <w:top w:val="nil"/>
              <w:left w:val="nil"/>
              <w:bottom w:val="single" w:sz="8" w:space="0" w:color="auto"/>
              <w:right w:val="single" w:sz="8" w:space="0" w:color="auto"/>
            </w:tcBorders>
            <w:shd w:val="clear" w:color="auto" w:fill="auto"/>
            <w:vAlign w:val="center"/>
            <w:hideMark/>
          </w:tcPr>
          <w:p w14:paraId="1270BC8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630" w:type="dxa"/>
            <w:tcBorders>
              <w:top w:val="nil"/>
              <w:left w:val="nil"/>
              <w:bottom w:val="single" w:sz="8" w:space="0" w:color="auto"/>
              <w:right w:val="single" w:sz="8" w:space="0" w:color="auto"/>
            </w:tcBorders>
            <w:shd w:val="clear" w:color="auto" w:fill="auto"/>
            <w:vAlign w:val="center"/>
            <w:hideMark/>
          </w:tcPr>
          <w:p w14:paraId="09FDACD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63DD4CA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BD1E57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7E5C5D9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65F2216"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0BDA170"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5E71AC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630" w:type="dxa"/>
            <w:tcBorders>
              <w:top w:val="nil"/>
              <w:left w:val="nil"/>
              <w:bottom w:val="single" w:sz="8" w:space="0" w:color="auto"/>
              <w:right w:val="single" w:sz="8" w:space="0" w:color="auto"/>
            </w:tcBorders>
            <w:shd w:val="clear" w:color="auto" w:fill="auto"/>
            <w:vAlign w:val="center"/>
            <w:hideMark/>
          </w:tcPr>
          <w:p w14:paraId="3DFC37D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FF7E9D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4D2745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08C5C68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33E5D35"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2AAB5A12"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0AAB213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630" w:type="dxa"/>
            <w:tcBorders>
              <w:top w:val="nil"/>
              <w:left w:val="nil"/>
              <w:bottom w:val="single" w:sz="8" w:space="0" w:color="auto"/>
              <w:right w:val="single" w:sz="8" w:space="0" w:color="auto"/>
            </w:tcBorders>
            <w:shd w:val="clear" w:color="auto" w:fill="auto"/>
            <w:vAlign w:val="center"/>
            <w:hideMark/>
          </w:tcPr>
          <w:p w14:paraId="6226B3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01B63C9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473E5C9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E74005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E654362"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0A8A6BEF"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7B5B73B5"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630" w:type="dxa"/>
            <w:tcBorders>
              <w:top w:val="nil"/>
              <w:left w:val="nil"/>
              <w:bottom w:val="single" w:sz="8" w:space="0" w:color="auto"/>
              <w:right w:val="single" w:sz="8" w:space="0" w:color="auto"/>
            </w:tcBorders>
            <w:shd w:val="clear" w:color="auto" w:fill="auto"/>
            <w:vAlign w:val="center"/>
            <w:hideMark/>
          </w:tcPr>
          <w:p w14:paraId="7E72ED5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A070FD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BF6CB9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5EC898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10AF9E6B" w14:textId="77777777" w:rsidTr="009D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4DD6CEA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2191" w:type="dxa"/>
            <w:tcBorders>
              <w:top w:val="nil"/>
              <w:left w:val="nil"/>
              <w:bottom w:val="single" w:sz="8" w:space="0" w:color="auto"/>
              <w:right w:val="single" w:sz="8" w:space="0" w:color="auto"/>
            </w:tcBorders>
            <w:shd w:val="clear" w:color="auto" w:fill="auto"/>
            <w:vAlign w:val="center"/>
            <w:hideMark/>
          </w:tcPr>
          <w:p w14:paraId="44C3DF5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630" w:type="dxa"/>
            <w:tcBorders>
              <w:top w:val="nil"/>
              <w:left w:val="nil"/>
              <w:bottom w:val="single" w:sz="8" w:space="0" w:color="auto"/>
              <w:right w:val="single" w:sz="8" w:space="0" w:color="auto"/>
            </w:tcBorders>
            <w:shd w:val="clear" w:color="auto" w:fill="auto"/>
            <w:vAlign w:val="center"/>
            <w:hideMark/>
          </w:tcPr>
          <w:p w14:paraId="295D2A8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7634A5C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5CC79F8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713EC8F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46E5D4EB"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C5D32D5"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5E73E58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630" w:type="dxa"/>
            <w:tcBorders>
              <w:top w:val="nil"/>
              <w:left w:val="nil"/>
              <w:bottom w:val="single" w:sz="8" w:space="0" w:color="auto"/>
              <w:right w:val="single" w:sz="8" w:space="0" w:color="auto"/>
            </w:tcBorders>
            <w:shd w:val="clear" w:color="auto" w:fill="auto"/>
            <w:vAlign w:val="center"/>
            <w:hideMark/>
          </w:tcPr>
          <w:p w14:paraId="1F3A39B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7C45BF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3083D8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4E2D9CD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0AD88C6"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7A2610C9"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215EF1E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630" w:type="dxa"/>
            <w:tcBorders>
              <w:top w:val="nil"/>
              <w:left w:val="nil"/>
              <w:bottom w:val="single" w:sz="8" w:space="0" w:color="auto"/>
              <w:right w:val="single" w:sz="8" w:space="0" w:color="auto"/>
            </w:tcBorders>
            <w:shd w:val="clear" w:color="auto" w:fill="auto"/>
            <w:vAlign w:val="center"/>
            <w:hideMark/>
          </w:tcPr>
          <w:p w14:paraId="5273AAC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A6C399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64E920E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5EA024B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BFEB075" w14:textId="77777777" w:rsidTr="009D3386">
        <w:trPr>
          <w:trHeight w:val="20"/>
        </w:trPr>
        <w:tc>
          <w:tcPr>
            <w:tcW w:w="918" w:type="dxa"/>
            <w:vMerge w:val="restart"/>
            <w:tcBorders>
              <w:top w:val="nil"/>
              <w:left w:val="single" w:sz="8" w:space="0" w:color="auto"/>
              <w:bottom w:val="single" w:sz="8" w:space="0" w:color="000000"/>
              <w:right w:val="single" w:sz="8" w:space="0" w:color="auto"/>
            </w:tcBorders>
            <w:shd w:val="clear" w:color="auto" w:fill="auto"/>
            <w:vAlign w:val="center"/>
            <w:hideMark/>
          </w:tcPr>
          <w:p w14:paraId="5C64FD4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2191" w:type="dxa"/>
            <w:tcBorders>
              <w:top w:val="nil"/>
              <w:left w:val="nil"/>
              <w:bottom w:val="single" w:sz="8" w:space="0" w:color="auto"/>
              <w:right w:val="single" w:sz="8" w:space="0" w:color="auto"/>
            </w:tcBorders>
            <w:shd w:val="clear" w:color="auto" w:fill="auto"/>
            <w:vAlign w:val="center"/>
            <w:hideMark/>
          </w:tcPr>
          <w:p w14:paraId="2955757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630" w:type="dxa"/>
            <w:tcBorders>
              <w:top w:val="nil"/>
              <w:left w:val="nil"/>
              <w:bottom w:val="single" w:sz="8" w:space="0" w:color="auto"/>
              <w:right w:val="single" w:sz="8" w:space="0" w:color="auto"/>
            </w:tcBorders>
            <w:shd w:val="clear" w:color="auto" w:fill="auto"/>
            <w:vAlign w:val="center"/>
            <w:hideMark/>
          </w:tcPr>
          <w:p w14:paraId="4E884CE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5DFBA26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1992D4E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30FEDA0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3758740" w14:textId="77777777" w:rsidTr="009D3386">
        <w:trPr>
          <w:trHeight w:val="20"/>
        </w:trPr>
        <w:tc>
          <w:tcPr>
            <w:tcW w:w="918" w:type="dxa"/>
            <w:vMerge/>
            <w:tcBorders>
              <w:top w:val="nil"/>
              <w:left w:val="single" w:sz="8" w:space="0" w:color="auto"/>
              <w:bottom w:val="single" w:sz="8" w:space="0" w:color="000000"/>
              <w:right w:val="single" w:sz="8" w:space="0" w:color="auto"/>
            </w:tcBorders>
            <w:shd w:val="clear" w:color="auto" w:fill="auto"/>
            <w:vAlign w:val="center"/>
            <w:hideMark/>
          </w:tcPr>
          <w:p w14:paraId="34C44CA6" w14:textId="77777777" w:rsidR="00AA7FD2" w:rsidRPr="004E5B17" w:rsidRDefault="00AA7FD2" w:rsidP="00AA7FD2">
            <w:pPr>
              <w:spacing w:after="0"/>
              <w:rPr>
                <w:rFonts w:eastAsia="맑은 고딕"/>
                <w:b/>
                <w:bCs/>
                <w:color w:val="000000"/>
                <w:sz w:val="16"/>
                <w:szCs w:val="16"/>
              </w:rPr>
            </w:pPr>
          </w:p>
        </w:tc>
        <w:tc>
          <w:tcPr>
            <w:tcW w:w="2191" w:type="dxa"/>
            <w:tcBorders>
              <w:top w:val="nil"/>
              <w:left w:val="nil"/>
              <w:bottom w:val="single" w:sz="8" w:space="0" w:color="auto"/>
              <w:right w:val="single" w:sz="8" w:space="0" w:color="auto"/>
            </w:tcBorders>
            <w:shd w:val="clear" w:color="auto" w:fill="auto"/>
            <w:vAlign w:val="center"/>
            <w:hideMark/>
          </w:tcPr>
          <w:p w14:paraId="69BD557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630" w:type="dxa"/>
            <w:tcBorders>
              <w:top w:val="nil"/>
              <w:left w:val="nil"/>
              <w:bottom w:val="single" w:sz="8" w:space="0" w:color="auto"/>
              <w:right w:val="single" w:sz="8" w:space="0" w:color="auto"/>
            </w:tcBorders>
            <w:shd w:val="clear" w:color="auto" w:fill="auto"/>
            <w:vAlign w:val="center"/>
            <w:hideMark/>
          </w:tcPr>
          <w:p w14:paraId="1F84BC4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4237C7E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630" w:type="dxa"/>
            <w:tcBorders>
              <w:top w:val="nil"/>
              <w:left w:val="nil"/>
              <w:bottom w:val="single" w:sz="8" w:space="0" w:color="auto"/>
              <w:right w:val="single" w:sz="8" w:space="0" w:color="auto"/>
            </w:tcBorders>
            <w:shd w:val="clear" w:color="auto" w:fill="auto"/>
            <w:vAlign w:val="center"/>
            <w:hideMark/>
          </w:tcPr>
          <w:p w14:paraId="70FD007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630" w:type="dxa"/>
            <w:tcBorders>
              <w:top w:val="nil"/>
              <w:left w:val="nil"/>
              <w:bottom w:val="single" w:sz="8" w:space="0" w:color="auto"/>
              <w:right w:val="single" w:sz="8" w:space="0" w:color="auto"/>
            </w:tcBorders>
            <w:shd w:val="clear" w:color="auto" w:fill="auto"/>
            <w:vAlign w:val="center"/>
            <w:hideMark/>
          </w:tcPr>
          <w:p w14:paraId="3508F39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55F41A27"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ED2803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630" w:type="dxa"/>
            <w:tcBorders>
              <w:top w:val="nil"/>
              <w:left w:val="nil"/>
              <w:bottom w:val="single" w:sz="8" w:space="0" w:color="auto"/>
              <w:right w:val="single" w:sz="8" w:space="0" w:color="auto"/>
            </w:tcBorders>
            <w:shd w:val="clear" w:color="auto" w:fill="auto"/>
            <w:vAlign w:val="center"/>
            <w:hideMark/>
          </w:tcPr>
          <w:p w14:paraId="2C8D68E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2 sources ([Nokia], [ZTE])</w:t>
            </w:r>
          </w:p>
        </w:tc>
        <w:tc>
          <w:tcPr>
            <w:tcW w:w="1630" w:type="dxa"/>
            <w:tcBorders>
              <w:top w:val="nil"/>
              <w:left w:val="nil"/>
              <w:bottom w:val="single" w:sz="8" w:space="0" w:color="auto"/>
              <w:right w:val="single" w:sz="8" w:space="0" w:color="auto"/>
            </w:tcBorders>
            <w:shd w:val="clear" w:color="auto" w:fill="auto"/>
            <w:vAlign w:val="center"/>
            <w:hideMark/>
          </w:tcPr>
          <w:p w14:paraId="47FEB5E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3 sources ([Nokia], [Samsung], [ZTE])</w:t>
            </w:r>
          </w:p>
        </w:tc>
        <w:tc>
          <w:tcPr>
            <w:tcW w:w="1630" w:type="dxa"/>
            <w:tcBorders>
              <w:top w:val="nil"/>
              <w:left w:val="nil"/>
              <w:bottom w:val="single" w:sz="8" w:space="0" w:color="auto"/>
              <w:right w:val="single" w:sz="8" w:space="0" w:color="auto"/>
            </w:tcBorders>
            <w:shd w:val="clear" w:color="auto" w:fill="auto"/>
            <w:vAlign w:val="center"/>
            <w:hideMark/>
          </w:tcPr>
          <w:p w14:paraId="1195DB3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([ZTE])</w:t>
            </w:r>
          </w:p>
        </w:tc>
        <w:tc>
          <w:tcPr>
            <w:tcW w:w="1630" w:type="dxa"/>
            <w:tcBorders>
              <w:top w:val="nil"/>
              <w:left w:val="nil"/>
              <w:bottom w:val="single" w:sz="8" w:space="0" w:color="auto"/>
              <w:right w:val="single" w:sz="8" w:space="0" w:color="auto"/>
            </w:tcBorders>
            <w:shd w:val="clear" w:color="auto" w:fill="auto"/>
            <w:vAlign w:val="center"/>
            <w:hideMark/>
          </w:tcPr>
          <w:p w14:paraId="3D0723C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3 sources ([</w:t>
            </w:r>
            <w:proofErr w:type="spellStart"/>
            <w:r w:rsidRPr="004E5B17">
              <w:rPr>
                <w:rFonts w:eastAsia="맑은 고딕"/>
                <w:color w:val="000000"/>
                <w:sz w:val="16"/>
                <w:szCs w:val="16"/>
              </w:rPr>
              <w:t>Mediatek</w:t>
            </w:r>
            <w:proofErr w:type="spellEnd"/>
            <w:r w:rsidRPr="004E5B17">
              <w:rPr>
                <w:rFonts w:eastAsia="맑은 고딕"/>
                <w:color w:val="000000"/>
                <w:sz w:val="16"/>
                <w:szCs w:val="16"/>
              </w:rPr>
              <w:t>], [Samsung], [ZTE])</w:t>
            </w:r>
          </w:p>
        </w:tc>
      </w:tr>
    </w:tbl>
    <w:p w14:paraId="109C1EFD" w14:textId="77777777" w:rsidR="00AA7FD2" w:rsidRPr="004E5B17" w:rsidRDefault="00AA7FD2" w:rsidP="00AA7FD2"/>
    <w:p w14:paraId="505D9B10" w14:textId="77777777" w:rsidR="00AA7FD2" w:rsidRPr="00AA7FD2" w:rsidRDefault="00AA7FD2" w:rsidP="00AA7FD2">
      <w:pPr>
        <w:pStyle w:val="TableHead0"/>
      </w:pPr>
      <w:r w:rsidRPr="00AA7FD2">
        <w:lastRenderedPageBreak/>
        <w:t xml:space="preserve">Table 7.3.1.1.3-4: Sub-cases for Dense Urban Macro layer (FR1) with no less than 93dB inter-sector isolation and Same </w:t>
      </w:r>
      <w:proofErr w:type="spellStart"/>
      <w:r w:rsidRPr="00AA7FD2">
        <w:t>area&amp;half</w:t>
      </w:r>
      <w:proofErr w:type="spellEnd"/>
      <w:r w:rsidRPr="00AA7FD2">
        <w:t xml:space="preserve"> </w:t>
      </w:r>
      <w:proofErr w:type="spellStart"/>
      <w:r w:rsidRPr="00AA7FD2">
        <w:t>TxRUs</w:t>
      </w:r>
      <w:proofErr w:type="spellEnd"/>
      <w:r w:rsidRPr="00AA7FD2">
        <w:t xml:space="preserve"> in SBFD Deployment Case 1.</w:t>
      </w:r>
      <w:r w:rsidRPr="00AA7FD2">
        <w:tab/>
      </w:r>
    </w:p>
    <w:tbl>
      <w:tblPr>
        <w:tblW w:w="5000" w:type="pct"/>
        <w:tblCellMar>
          <w:left w:w="99" w:type="dxa"/>
          <w:right w:w="99" w:type="dxa"/>
        </w:tblCellMar>
        <w:tblLook w:val="04A0" w:firstRow="1" w:lastRow="0" w:firstColumn="1" w:lastColumn="0" w:noHBand="0" w:noVBand="1"/>
      </w:tblPr>
      <w:tblGrid>
        <w:gridCol w:w="1127"/>
        <w:gridCol w:w="3186"/>
        <w:gridCol w:w="2655"/>
        <w:gridCol w:w="2653"/>
      </w:tblGrid>
      <w:tr w:rsidR="00AA7FD2" w:rsidRPr="004E5B17" w14:paraId="70F3401F" w14:textId="77777777" w:rsidTr="009D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21295C5"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0E08820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SBFD#1_DUMacro_FR1_Sub#13</w:t>
            </w:r>
          </w:p>
        </w:tc>
        <w:tc>
          <w:tcPr>
            <w:tcW w:w="1380" w:type="pct"/>
            <w:tcBorders>
              <w:top w:val="single" w:sz="8" w:space="0" w:color="auto"/>
              <w:left w:val="nil"/>
              <w:bottom w:val="single" w:sz="8" w:space="0" w:color="auto"/>
              <w:right w:val="single" w:sz="8" w:space="0" w:color="auto"/>
            </w:tcBorders>
            <w:shd w:val="clear" w:color="auto" w:fill="auto"/>
            <w:vAlign w:val="center"/>
            <w:hideMark/>
          </w:tcPr>
          <w:p w14:paraId="7772249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SBFD#1_DUMacro_FR1_Sub#14</w:t>
            </w:r>
          </w:p>
        </w:tc>
      </w:tr>
      <w:tr w:rsidR="00AA7FD2" w:rsidRPr="004E5B17" w14:paraId="7988D1E4" w14:textId="77777777" w:rsidTr="00B14B34">
        <w:trPr>
          <w:trHeight w:val="293"/>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3EEFE22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656" w:type="pct"/>
            <w:tcBorders>
              <w:top w:val="nil"/>
              <w:left w:val="nil"/>
              <w:bottom w:val="single" w:sz="8" w:space="0" w:color="auto"/>
              <w:right w:val="single" w:sz="8" w:space="0" w:color="auto"/>
            </w:tcBorders>
            <w:shd w:val="clear" w:color="auto" w:fill="auto"/>
            <w:vAlign w:val="center"/>
            <w:hideMark/>
          </w:tcPr>
          <w:p w14:paraId="13C45DAC"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380" w:type="pct"/>
            <w:tcBorders>
              <w:top w:val="nil"/>
              <w:left w:val="nil"/>
              <w:bottom w:val="single" w:sz="8" w:space="0" w:color="auto"/>
              <w:right w:val="single" w:sz="8" w:space="0" w:color="auto"/>
            </w:tcBorders>
            <w:shd w:val="clear" w:color="auto" w:fill="auto"/>
            <w:vAlign w:val="center"/>
            <w:hideMark/>
          </w:tcPr>
          <w:p w14:paraId="6F4A3EF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0E5F4FE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04D90BA5" w14:textId="77777777" w:rsidTr="00B14B34">
        <w:trPr>
          <w:trHeight w:val="293"/>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0E8FF88"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559FC6DE"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380" w:type="pct"/>
            <w:tcBorders>
              <w:top w:val="nil"/>
              <w:left w:val="nil"/>
              <w:bottom w:val="single" w:sz="8" w:space="0" w:color="auto"/>
              <w:right w:val="single" w:sz="8" w:space="0" w:color="auto"/>
            </w:tcBorders>
            <w:shd w:val="clear" w:color="auto" w:fill="auto"/>
            <w:vAlign w:val="center"/>
            <w:hideMark/>
          </w:tcPr>
          <w:p w14:paraId="6D9D10E8"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3D9E817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72FE408" w14:textId="77777777" w:rsidTr="00B14B34">
        <w:trPr>
          <w:trHeight w:val="294"/>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5A07DE1"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4909D869"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380" w:type="pct"/>
            <w:tcBorders>
              <w:top w:val="nil"/>
              <w:left w:val="nil"/>
              <w:bottom w:val="single" w:sz="8" w:space="0" w:color="auto"/>
              <w:right w:val="single" w:sz="8" w:space="0" w:color="auto"/>
            </w:tcBorders>
            <w:shd w:val="clear" w:color="auto" w:fill="auto"/>
            <w:vAlign w:val="center"/>
            <w:hideMark/>
          </w:tcPr>
          <w:p w14:paraId="19C00C6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77A8F0E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4945BB79" w14:textId="77777777" w:rsidTr="009D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734BCD4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656" w:type="pct"/>
            <w:tcBorders>
              <w:top w:val="nil"/>
              <w:left w:val="nil"/>
              <w:bottom w:val="single" w:sz="8" w:space="0" w:color="auto"/>
              <w:right w:val="single" w:sz="8" w:space="0" w:color="auto"/>
            </w:tcBorders>
            <w:shd w:val="clear" w:color="auto" w:fill="auto"/>
            <w:vAlign w:val="center"/>
            <w:hideMark/>
          </w:tcPr>
          <w:p w14:paraId="3E0E72A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380" w:type="pct"/>
            <w:tcBorders>
              <w:top w:val="nil"/>
              <w:left w:val="nil"/>
              <w:bottom w:val="single" w:sz="8" w:space="0" w:color="auto"/>
              <w:right w:val="single" w:sz="8" w:space="0" w:color="auto"/>
            </w:tcBorders>
            <w:shd w:val="clear" w:color="auto" w:fill="auto"/>
            <w:vAlign w:val="center"/>
            <w:hideMark/>
          </w:tcPr>
          <w:p w14:paraId="4B527A6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362F225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70F5282D"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1335F690"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1840B17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380" w:type="pct"/>
            <w:tcBorders>
              <w:top w:val="nil"/>
              <w:left w:val="nil"/>
              <w:bottom w:val="single" w:sz="8" w:space="0" w:color="auto"/>
              <w:right w:val="single" w:sz="8" w:space="0" w:color="auto"/>
            </w:tcBorders>
            <w:shd w:val="clear" w:color="auto" w:fill="auto"/>
            <w:vAlign w:val="center"/>
            <w:hideMark/>
          </w:tcPr>
          <w:p w14:paraId="04E573E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719B616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FB7D121"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08132C2E"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2928E7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380" w:type="pct"/>
            <w:tcBorders>
              <w:top w:val="nil"/>
              <w:left w:val="nil"/>
              <w:bottom w:val="single" w:sz="8" w:space="0" w:color="auto"/>
              <w:right w:val="single" w:sz="8" w:space="0" w:color="auto"/>
            </w:tcBorders>
            <w:shd w:val="clear" w:color="auto" w:fill="auto"/>
            <w:vAlign w:val="center"/>
            <w:hideMark/>
          </w:tcPr>
          <w:p w14:paraId="2B7150F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353AE6D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25E3DFA"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39DEA9D8"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2E26888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380" w:type="pct"/>
            <w:tcBorders>
              <w:top w:val="nil"/>
              <w:left w:val="nil"/>
              <w:bottom w:val="single" w:sz="8" w:space="0" w:color="auto"/>
              <w:right w:val="single" w:sz="8" w:space="0" w:color="auto"/>
            </w:tcBorders>
            <w:shd w:val="clear" w:color="auto" w:fill="auto"/>
            <w:vAlign w:val="center"/>
            <w:hideMark/>
          </w:tcPr>
          <w:p w14:paraId="1751753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2B09CF3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E00B51B" w14:textId="77777777" w:rsidTr="009D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647C7BF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656" w:type="pct"/>
            <w:tcBorders>
              <w:top w:val="nil"/>
              <w:left w:val="nil"/>
              <w:bottom w:val="single" w:sz="8" w:space="0" w:color="auto"/>
              <w:right w:val="single" w:sz="8" w:space="0" w:color="auto"/>
            </w:tcBorders>
            <w:shd w:val="clear" w:color="auto" w:fill="auto"/>
            <w:vAlign w:val="center"/>
            <w:hideMark/>
          </w:tcPr>
          <w:p w14:paraId="16AD360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380" w:type="pct"/>
            <w:tcBorders>
              <w:top w:val="nil"/>
              <w:left w:val="nil"/>
              <w:bottom w:val="single" w:sz="8" w:space="0" w:color="auto"/>
              <w:right w:val="single" w:sz="8" w:space="0" w:color="auto"/>
            </w:tcBorders>
            <w:shd w:val="clear" w:color="auto" w:fill="auto"/>
            <w:vAlign w:val="center"/>
            <w:hideMark/>
          </w:tcPr>
          <w:p w14:paraId="0DFFAA2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24305A3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1C0F2737"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2C30CC90"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67247E9C"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380" w:type="pct"/>
            <w:tcBorders>
              <w:top w:val="nil"/>
              <w:left w:val="nil"/>
              <w:bottom w:val="single" w:sz="8" w:space="0" w:color="auto"/>
              <w:right w:val="single" w:sz="8" w:space="0" w:color="auto"/>
            </w:tcBorders>
            <w:shd w:val="clear" w:color="auto" w:fill="auto"/>
            <w:vAlign w:val="center"/>
            <w:hideMark/>
          </w:tcPr>
          <w:p w14:paraId="7E1A1FC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4B411D5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01A994FF"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0C601A96"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5DE8A968"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380" w:type="pct"/>
            <w:tcBorders>
              <w:top w:val="nil"/>
              <w:left w:val="nil"/>
              <w:bottom w:val="single" w:sz="8" w:space="0" w:color="auto"/>
              <w:right w:val="single" w:sz="8" w:space="0" w:color="auto"/>
            </w:tcBorders>
            <w:shd w:val="clear" w:color="auto" w:fill="auto"/>
            <w:vAlign w:val="center"/>
            <w:hideMark/>
          </w:tcPr>
          <w:p w14:paraId="41B7EE7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48445CD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4F570331" w14:textId="77777777" w:rsidTr="009D3386">
        <w:trPr>
          <w:trHeight w:val="20"/>
        </w:trPr>
        <w:tc>
          <w:tcPr>
            <w:tcW w:w="585" w:type="pct"/>
            <w:vMerge w:val="restart"/>
            <w:tcBorders>
              <w:top w:val="nil"/>
              <w:left w:val="single" w:sz="8" w:space="0" w:color="auto"/>
              <w:bottom w:val="single" w:sz="8" w:space="0" w:color="000000"/>
              <w:right w:val="single" w:sz="8" w:space="0" w:color="auto"/>
            </w:tcBorders>
            <w:shd w:val="clear" w:color="auto" w:fill="auto"/>
            <w:vAlign w:val="center"/>
            <w:hideMark/>
          </w:tcPr>
          <w:p w14:paraId="61C5B0A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1656" w:type="pct"/>
            <w:tcBorders>
              <w:top w:val="nil"/>
              <w:left w:val="nil"/>
              <w:bottom w:val="single" w:sz="8" w:space="0" w:color="auto"/>
              <w:right w:val="single" w:sz="8" w:space="0" w:color="auto"/>
            </w:tcBorders>
            <w:shd w:val="clear" w:color="auto" w:fill="auto"/>
            <w:vAlign w:val="center"/>
            <w:hideMark/>
          </w:tcPr>
          <w:p w14:paraId="78171BCF"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380" w:type="pct"/>
            <w:tcBorders>
              <w:top w:val="nil"/>
              <w:left w:val="nil"/>
              <w:bottom w:val="single" w:sz="8" w:space="0" w:color="auto"/>
              <w:right w:val="single" w:sz="8" w:space="0" w:color="auto"/>
            </w:tcBorders>
            <w:shd w:val="clear" w:color="auto" w:fill="auto"/>
            <w:vAlign w:val="center"/>
            <w:hideMark/>
          </w:tcPr>
          <w:p w14:paraId="2992C66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80" w:type="pct"/>
            <w:tcBorders>
              <w:top w:val="nil"/>
              <w:left w:val="nil"/>
              <w:bottom w:val="single" w:sz="8" w:space="0" w:color="auto"/>
              <w:right w:val="single" w:sz="8" w:space="0" w:color="auto"/>
            </w:tcBorders>
            <w:shd w:val="clear" w:color="auto" w:fill="auto"/>
            <w:vAlign w:val="center"/>
            <w:hideMark/>
          </w:tcPr>
          <w:p w14:paraId="7ED1BD4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DD5C0F8" w14:textId="77777777" w:rsidTr="009D3386">
        <w:trPr>
          <w:trHeight w:val="20"/>
        </w:trPr>
        <w:tc>
          <w:tcPr>
            <w:tcW w:w="585" w:type="pct"/>
            <w:vMerge/>
            <w:tcBorders>
              <w:top w:val="nil"/>
              <w:left w:val="single" w:sz="8" w:space="0" w:color="auto"/>
              <w:bottom w:val="single" w:sz="8" w:space="0" w:color="000000"/>
              <w:right w:val="single" w:sz="8" w:space="0" w:color="auto"/>
            </w:tcBorders>
            <w:shd w:val="clear" w:color="auto" w:fill="auto"/>
            <w:vAlign w:val="center"/>
            <w:hideMark/>
          </w:tcPr>
          <w:p w14:paraId="582243D8" w14:textId="77777777" w:rsidR="00AA7FD2" w:rsidRPr="004E5B17" w:rsidRDefault="00AA7FD2" w:rsidP="00AA7FD2">
            <w:pPr>
              <w:spacing w:after="0"/>
              <w:rPr>
                <w:rFonts w:eastAsia="맑은 고딕"/>
                <w:b/>
                <w:bCs/>
                <w:color w:val="000000"/>
                <w:sz w:val="16"/>
                <w:szCs w:val="16"/>
              </w:rPr>
            </w:pPr>
          </w:p>
        </w:tc>
        <w:tc>
          <w:tcPr>
            <w:tcW w:w="1656" w:type="pct"/>
            <w:tcBorders>
              <w:top w:val="nil"/>
              <w:left w:val="nil"/>
              <w:bottom w:val="single" w:sz="8" w:space="0" w:color="auto"/>
              <w:right w:val="single" w:sz="8" w:space="0" w:color="auto"/>
            </w:tcBorders>
            <w:shd w:val="clear" w:color="auto" w:fill="auto"/>
            <w:vAlign w:val="center"/>
            <w:hideMark/>
          </w:tcPr>
          <w:p w14:paraId="35919587"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380" w:type="pct"/>
            <w:tcBorders>
              <w:top w:val="nil"/>
              <w:left w:val="nil"/>
              <w:bottom w:val="single" w:sz="8" w:space="0" w:color="auto"/>
              <w:right w:val="single" w:sz="8" w:space="0" w:color="auto"/>
            </w:tcBorders>
            <w:shd w:val="clear" w:color="auto" w:fill="auto"/>
            <w:vAlign w:val="center"/>
            <w:hideMark/>
          </w:tcPr>
          <w:p w14:paraId="2D2230A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80" w:type="pct"/>
            <w:tcBorders>
              <w:top w:val="nil"/>
              <w:left w:val="nil"/>
              <w:bottom w:val="single" w:sz="8" w:space="0" w:color="auto"/>
              <w:right w:val="single" w:sz="8" w:space="0" w:color="auto"/>
            </w:tcBorders>
            <w:shd w:val="clear" w:color="auto" w:fill="auto"/>
            <w:vAlign w:val="center"/>
            <w:hideMark/>
          </w:tcPr>
          <w:p w14:paraId="13B0B9D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2B3C3449" w14:textId="77777777" w:rsidTr="009D3386">
        <w:trPr>
          <w:trHeight w:val="20"/>
        </w:trPr>
        <w:tc>
          <w:tcPr>
            <w:tcW w:w="224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C58EAD3"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380" w:type="pct"/>
            <w:tcBorders>
              <w:top w:val="nil"/>
              <w:left w:val="nil"/>
              <w:bottom w:val="single" w:sz="8" w:space="0" w:color="auto"/>
              <w:right w:val="single" w:sz="8" w:space="0" w:color="auto"/>
            </w:tcBorders>
            <w:shd w:val="clear" w:color="auto" w:fill="auto"/>
            <w:vAlign w:val="center"/>
            <w:hideMark/>
          </w:tcPr>
          <w:p w14:paraId="4A35568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c>
          <w:tcPr>
            <w:tcW w:w="1380" w:type="pct"/>
            <w:tcBorders>
              <w:top w:val="nil"/>
              <w:left w:val="nil"/>
              <w:bottom w:val="single" w:sz="8" w:space="0" w:color="auto"/>
              <w:right w:val="single" w:sz="8" w:space="0" w:color="auto"/>
            </w:tcBorders>
            <w:shd w:val="clear" w:color="auto" w:fill="auto"/>
            <w:vAlign w:val="center"/>
            <w:hideMark/>
          </w:tcPr>
          <w:p w14:paraId="7B45438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r>
    </w:tbl>
    <w:p w14:paraId="3FAEAECF" w14:textId="77777777" w:rsidR="00AA7FD2" w:rsidRPr="004E5B17" w:rsidRDefault="00AA7FD2" w:rsidP="00AA7FD2"/>
    <w:p w14:paraId="2B751052" w14:textId="77777777" w:rsidR="00AA7FD2" w:rsidRPr="00AA7FD2" w:rsidRDefault="00AA7FD2" w:rsidP="00AA7FD2">
      <w:pPr>
        <w:pStyle w:val="TableHead0"/>
      </w:pPr>
      <w:r w:rsidRPr="00AA7FD2">
        <w:t xml:space="preserve">Table 7.3.1.1.3-5: Sub-cases for Dense Urban Macro layer (FR1) with less than 93dB inter-sector isolation and Same </w:t>
      </w:r>
      <w:proofErr w:type="spellStart"/>
      <w:r w:rsidRPr="00AA7FD2">
        <w:t>area&amp;half</w:t>
      </w:r>
      <w:proofErr w:type="spellEnd"/>
      <w:r w:rsidRPr="00AA7FD2">
        <w:t xml:space="preserve"> </w:t>
      </w:r>
      <w:proofErr w:type="spellStart"/>
      <w:r w:rsidRPr="00AA7FD2">
        <w:t>TxRUs</w:t>
      </w:r>
      <w:proofErr w:type="spellEnd"/>
      <w:r w:rsidRPr="00AA7FD2">
        <w:t xml:space="preserve"> in SBFD Deployment Case 1.</w:t>
      </w:r>
      <w:r w:rsidRPr="00AA7FD2">
        <w:tab/>
      </w:r>
    </w:p>
    <w:tbl>
      <w:tblPr>
        <w:tblW w:w="5000" w:type="pct"/>
        <w:tblCellMar>
          <w:left w:w="99" w:type="dxa"/>
          <w:right w:w="99" w:type="dxa"/>
        </w:tblCellMar>
        <w:tblLook w:val="04A0" w:firstRow="1" w:lastRow="0" w:firstColumn="1" w:lastColumn="0" w:noHBand="0" w:noVBand="1"/>
      </w:tblPr>
      <w:tblGrid>
        <w:gridCol w:w="1202"/>
        <w:gridCol w:w="3183"/>
        <w:gridCol w:w="2619"/>
        <w:gridCol w:w="2617"/>
      </w:tblGrid>
      <w:tr w:rsidR="00AA7FD2" w:rsidRPr="004E5B17" w14:paraId="2B0C819E" w14:textId="77777777" w:rsidTr="009D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FFDA74" w14:textId="77777777" w:rsidR="00AA7FD2" w:rsidRPr="004E5B17" w:rsidRDefault="00AA7FD2" w:rsidP="00AA7FD2">
            <w:pPr>
              <w:spacing w:after="0"/>
              <w:rPr>
                <w:rFonts w:eastAsia="맑은 고딕"/>
                <w:color w:val="000000"/>
                <w:sz w:val="16"/>
                <w:szCs w:val="16"/>
              </w:rPr>
            </w:pPr>
            <w:r w:rsidRPr="004E5B17">
              <w:rPr>
                <w:rFonts w:eastAsia="맑은 고딕"/>
                <w:color w:val="000000"/>
                <w:sz w:val="16"/>
                <w:szCs w:val="16"/>
              </w:rPr>
              <w:t xml:space="preserve">　</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266C649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SBFD#1_DUMacro_FR1_Sub#16</w:t>
            </w:r>
          </w:p>
        </w:tc>
        <w:tc>
          <w:tcPr>
            <w:tcW w:w="1361" w:type="pct"/>
            <w:tcBorders>
              <w:top w:val="single" w:sz="8" w:space="0" w:color="auto"/>
              <w:left w:val="nil"/>
              <w:bottom w:val="single" w:sz="8" w:space="0" w:color="auto"/>
              <w:right w:val="single" w:sz="8" w:space="0" w:color="auto"/>
            </w:tcBorders>
            <w:shd w:val="clear" w:color="auto" w:fill="auto"/>
            <w:vAlign w:val="center"/>
            <w:hideMark/>
          </w:tcPr>
          <w:p w14:paraId="275CB806"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SBFD#1_DUMacro_FR1_Sub#17</w:t>
            </w:r>
          </w:p>
        </w:tc>
      </w:tr>
      <w:tr w:rsidR="00AA7FD2" w:rsidRPr="004E5B17" w14:paraId="009E389D" w14:textId="77777777" w:rsidTr="00B14B34">
        <w:trPr>
          <w:trHeight w:val="293"/>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19D5502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Co-site: Spatial isolation + digital isolation</w:t>
            </w:r>
          </w:p>
        </w:tc>
        <w:tc>
          <w:tcPr>
            <w:tcW w:w="1654" w:type="pct"/>
            <w:tcBorders>
              <w:top w:val="nil"/>
              <w:left w:val="nil"/>
              <w:bottom w:val="single" w:sz="8" w:space="0" w:color="auto"/>
              <w:right w:val="single" w:sz="8" w:space="0" w:color="auto"/>
            </w:tcBorders>
            <w:shd w:val="clear" w:color="auto" w:fill="auto"/>
            <w:vAlign w:val="center"/>
            <w:hideMark/>
          </w:tcPr>
          <w:p w14:paraId="2770EC7E"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1:&gt;=93dB</w:t>
            </w:r>
          </w:p>
        </w:tc>
        <w:tc>
          <w:tcPr>
            <w:tcW w:w="1361" w:type="pct"/>
            <w:tcBorders>
              <w:top w:val="nil"/>
              <w:left w:val="nil"/>
              <w:bottom w:val="single" w:sz="8" w:space="0" w:color="auto"/>
              <w:right w:val="single" w:sz="8" w:space="0" w:color="auto"/>
            </w:tcBorders>
            <w:shd w:val="clear" w:color="auto" w:fill="auto"/>
            <w:vAlign w:val="center"/>
            <w:hideMark/>
          </w:tcPr>
          <w:p w14:paraId="322D6F1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140AE27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E2EB852" w14:textId="77777777" w:rsidTr="00B14B34">
        <w:trPr>
          <w:trHeight w:val="293"/>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0EE828D"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691338CF"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2: &lt; 93dB</w:t>
            </w:r>
          </w:p>
        </w:tc>
        <w:tc>
          <w:tcPr>
            <w:tcW w:w="1361" w:type="pct"/>
            <w:tcBorders>
              <w:top w:val="nil"/>
              <w:left w:val="nil"/>
              <w:bottom w:val="single" w:sz="8" w:space="0" w:color="auto"/>
              <w:right w:val="single" w:sz="8" w:space="0" w:color="auto"/>
            </w:tcBorders>
            <w:shd w:val="clear" w:color="auto" w:fill="auto"/>
            <w:vAlign w:val="center"/>
            <w:hideMark/>
          </w:tcPr>
          <w:p w14:paraId="21773D7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767E812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42EAC5ED" w14:textId="77777777" w:rsidTr="00B14B34">
        <w:trPr>
          <w:trHeight w:val="294"/>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11621050"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7A187D8A" w14:textId="77777777" w:rsidR="00AA7FD2" w:rsidRPr="004E5B17" w:rsidRDefault="00AA7FD2" w:rsidP="00AA7FD2">
            <w:pPr>
              <w:spacing w:after="0"/>
              <w:rPr>
                <w:rFonts w:eastAsia="맑은 고딕"/>
                <w:b/>
                <w:bCs/>
                <w:color w:val="000000"/>
                <w:sz w:val="16"/>
                <w:szCs w:val="16"/>
              </w:rPr>
            </w:pPr>
            <w:proofErr w:type="spellStart"/>
            <w:r w:rsidRPr="004E5B17">
              <w:rPr>
                <w:rFonts w:eastAsia="맑은 고딕"/>
                <w:b/>
                <w:bCs/>
                <w:color w:val="000000"/>
                <w:sz w:val="16"/>
                <w:szCs w:val="16"/>
              </w:rPr>
              <w:t>Opt</w:t>
            </w:r>
            <w:proofErr w:type="spellEnd"/>
            <w:r w:rsidRPr="004E5B17">
              <w:rPr>
                <w:rFonts w:eastAsia="맑은 고딕"/>
                <w:b/>
                <w:bCs/>
                <w:color w:val="000000"/>
                <w:sz w:val="16"/>
                <w:szCs w:val="16"/>
              </w:rPr>
              <w:t xml:space="preserve"> 3: 93dB</w:t>
            </w:r>
          </w:p>
        </w:tc>
        <w:tc>
          <w:tcPr>
            <w:tcW w:w="1361" w:type="pct"/>
            <w:tcBorders>
              <w:top w:val="nil"/>
              <w:left w:val="nil"/>
              <w:bottom w:val="single" w:sz="8" w:space="0" w:color="auto"/>
              <w:right w:val="single" w:sz="8" w:space="0" w:color="auto"/>
            </w:tcBorders>
            <w:shd w:val="clear" w:color="auto" w:fill="auto"/>
            <w:vAlign w:val="center"/>
            <w:hideMark/>
          </w:tcPr>
          <w:p w14:paraId="189504FB"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7ECCFC0"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187BA9C" w14:textId="77777777" w:rsidTr="009D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43B7F26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slot configuration</w:t>
            </w:r>
          </w:p>
        </w:tc>
        <w:tc>
          <w:tcPr>
            <w:tcW w:w="1654" w:type="pct"/>
            <w:tcBorders>
              <w:top w:val="nil"/>
              <w:left w:val="nil"/>
              <w:bottom w:val="single" w:sz="8" w:space="0" w:color="auto"/>
              <w:right w:val="single" w:sz="8" w:space="0" w:color="auto"/>
            </w:tcBorders>
            <w:shd w:val="clear" w:color="auto" w:fill="auto"/>
            <w:vAlign w:val="center"/>
            <w:hideMark/>
          </w:tcPr>
          <w:p w14:paraId="02DA78EA"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Alt-4: {DDDSU} vs. {XXXXX}</w:t>
            </w:r>
          </w:p>
        </w:tc>
        <w:tc>
          <w:tcPr>
            <w:tcW w:w="1361" w:type="pct"/>
            <w:tcBorders>
              <w:top w:val="nil"/>
              <w:left w:val="nil"/>
              <w:bottom w:val="single" w:sz="8" w:space="0" w:color="auto"/>
              <w:right w:val="single" w:sz="8" w:space="0" w:color="auto"/>
            </w:tcBorders>
            <w:shd w:val="clear" w:color="auto" w:fill="auto"/>
            <w:vAlign w:val="center"/>
            <w:hideMark/>
          </w:tcPr>
          <w:p w14:paraId="125D5E4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22F6CF9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12D313FA"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7F0EE72F"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79C7E14B"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Alt-2: {DDDSU} vs. {XXXXU}</w:t>
            </w:r>
          </w:p>
        </w:tc>
        <w:tc>
          <w:tcPr>
            <w:tcW w:w="1361" w:type="pct"/>
            <w:tcBorders>
              <w:top w:val="nil"/>
              <w:left w:val="nil"/>
              <w:bottom w:val="single" w:sz="8" w:space="0" w:color="auto"/>
              <w:right w:val="single" w:sz="8" w:space="0" w:color="auto"/>
            </w:tcBorders>
            <w:shd w:val="clear" w:color="auto" w:fill="auto"/>
            <w:vAlign w:val="center"/>
            <w:hideMark/>
          </w:tcPr>
          <w:p w14:paraId="041AF7C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199F642F"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14D0A4C4"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46B21A70"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39AD1281"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Alt-1: {DDDSU} vs. {DXXXX}</w:t>
            </w:r>
          </w:p>
        </w:tc>
        <w:tc>
          <w:tcPr>
            <w:tcW w:w="1361" w:type="pct"/>
            <w:tcBorders>
              <w:top w:val="nil"/>
              <w:left w:val="nil"/>
              <w:bottom w:val="single" w:sz="8" w:space="0" w:color="auto"/>
              <w:right w:val="single" w:sz="8" w:space="0" w:color="auto"/>
            </w:tcBorders>
            <w:shd w:val="clear" w:color="auto" w:fill="auto"/>
            <w:vAlign w:val="center"/>
            <w:hideMark/>
          </w:tcPr>
          <w:p w14:paraId="3FABB435"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392D2AD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275F1887"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234DAAF4"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75A40B8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Alt-3: {DDSUU} vs. {XXXXU}</w:t>
            </w:r>
          </w:p>
        </w:tc>
        <w:tc>
          <w:tcPr>
            <w:tcW w:w="1361" w:type="pct"/>
            <w:tcBorders>
              <w:top w:val="nil"/>
              <w:left w:val="nil"/>
              <w:bottom w:val="single" w:sz="8" w:space="0" w:color="auto"/>
              <w:right w:val="single" w:sz="8" w:space="0" w:color="auto"/>
            </w:tcBorders>
            <w:shd w:val="clear" w:color="auto" w:fill="auto"/>
            <w:vAlign w:val="center"/>
            <w:hideMark/>
          </w:tcPr>
          <w:p w14:paraId="315A7543"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765148B4"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6F55BDC8" w14:textId="77777777" w:rsidTr="009D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063CC5B1"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SBFD antenna configuration</w:t>
            </w:r>
          </w:p>
        </w:tc>
        <w:tc>
          <w:tcPr>
            <w:tcW w:w="1654" w:type="pct"/>
            <w:tcBorders>
              <w:top w:val="nil"/>
              <w:left w:val="nil"/>
              <w:bottom w:val="single" w:sz="8" w:space="0" w:color="auto"/>
              <w:right w:val="single" w:sz="8" w:space="0" w:color="auto"/>
            </w:tcBorders>
            <w:shd w:val="clear" w:color="auto" w:fill="auto"/>
            <w:vAlign w:val="center"/>
            <w:hideMark/>
          </w:tcPr>
          <w:p w14:paraId="6478D830"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Twice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2)</w:t>
            </w:r>
          </w:p>
        </w:tc>
        <w:tc>
          <w:tcPr>
            <w:tcW w:w="1361" w:type="pct"/>
            <w:tcBorders>
              <w:top w:val="nil"/>
              <w:left w:val="nil"/>
              <w:bottom w:val="single" w:sz="8" w:space="0" w:color="auto"/>
              <w:right w:val="single" w:sz="8" w:space="0" w:color="auto"/>
            </w:tcBorders>
            <w:shd w:val="clear" w:color="auto" w:fill="auto"/>
            <w:vAlign w:val="center"/>
            <w:hideMark/>
          </w:tcPr>
          <w:p w14:paraId="0B0A8ED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2F15B88D"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30D681CB"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475E8336"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0FDC9BA4"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area&amp;same</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1)</w:t>
            </w:r>
          </w:p>
        </w:tc>
        <w:tc>
          <w:tcPr>
            <w:tcW w:w="1361" w:type="pct"/>
            <w:tcBorders>
              <w:top w:val="nil"/>
              <w:left w:val="nil"/>
              <w:bottom w:val="single" w:sz="8" w:space="0" w:color="auto"/>
              <w:right w:val="single" w:sz="8" w:space="0" w:color="auto"/>
            </w:tcBorders>
            <w:shd w:val="clear" w:color="auto" w:fill="auto"/>
            <w:vAlign w:val="center"/>
            <w:hideMark/>
          </w:tcPr>
          <w:p w14:paraId="1D4BA11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796EF5B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73721A3F"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303E27AE"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5B851D5E"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 xml:space="preserve">Same </w:t>
            </w:r>
            <w:proofErr w:type="spellStart"/>
            <w:r w:rsidRPr="004E5B17">
              <w:rPr>
                <w:rFonts w:eastAsia="맑은 고딕"/>
                <w:b/>
                <w:bCs/>
                <w:color w:val="000000"/>
                <w:sz w:val="16"/>
                <w:szCs w:val="16"/>
              </w:rPr>
              <w:t>area&amp;half</w:t>
            </w:r>
            <w:proofErr w:type="spellEnd"/>
            <w:r w:rsidRPr="004E5B17">
              <w:rPr>
                <w:rFonts w:eastAsia="맑은 고딕"/>
                <w:b/>
                <w:bCs/>
                <w:color w:val="000000"/>
                <w:sz w:val="16"/>
                <w:szCs w:val="16"/>
              </w:rPr>
              <w:t xml:space="preserve"> </w:t>
            </w:r>
            <w:proofErr w:type="spellStart"/>
            <w:r w:rsidRPr="004E5B17">
              <w:rPr>
                <w:rFonts w:eastAsia="맑은 고딕"/>
                <w:b/>
                <w:bCs/>
                <w:color w:val="000000"/>
                <w:sz w:val="16"/>
                <w:szCs w:val="16"/>
              </w:rPr>
              <w:t>TxRUs</w:t>
            </w:r>
            <w:proofErr w:type="spellEnd"/>
            <w:r w:rsidRPr="004E5B17">
              <w:rPr>
                <w:rFonts w:eastAsia="맑은 고딕"/>
                <w:b/>
                <w:bCs/>
                <w:color w:val="000000"/>
                <w:sz w:val="16"/>
                <w:szCs w:val="16"/>
              </w:rPr>
              <w:t xml:space="preserve"> (Option 3)</w:t>
            </w:r>
          </w:p>
        </w:tc>
        <w:tc>
          <w:tcPr>
            <w:tcW w:w="1361" w:type="pct"/>
            <w:tcBorders>
              <w:top w:val="nil"/>
              <w:left w:val="nil"/>
              <w:bottom w:val="single" w:sz="8" w:space="0" w:color="auto"/>
              <w:right w:val="single" w:sz="8" w:space="0" w:color="auto"/>
            </w:tcBorders>
            <w:shd w:val="clear" w:color="auto" w:fill="auto"/>
            <w:vAlign w:val="center"/>
            <w:hideMark/>
          </w:tcPr>
          <w:p w14:paraId="1CC49337"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3C506652"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6F31A28A" w14:textId="77777777" w:rsidTr="009D3386">
        <w:trPr>
          <w:trHeight w:val="20"/>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14:paraId="7B65E782"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Packet Size</w:t>
            </w:r>
          </w:p>
        </w:tc>
        <w:tc>
          <w:tcPr>
            <w:tcW w:w="1654" w:type="pct"/>
            <w:tcBorders>
              <w:top w:val="nil"/>
              <w:left w:val="nil"/>
              <w:bottom w:val="single" w:sz="8" w:space="0" w:color="auto"/>
              <w:right w:val="single" w:sz="8" w:space="0" w:color="auto"/>
            </w:tcBorders>
            <w:shd w:val="clear" w:color="auto" w:fill="auto"/>
            <w:vAlign w:val="center"/>
            <w:hideMark/>
          </w:tcPr>
          <w:p w14:paraId="0F6F538D"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lang w:val="sv-SE"/>
              </w:rPr>
              <w:t>Option 1: DL: 4Kbytes, UL: 1Kbyte</w:t>
            </w:r>
          </w:p>
        </w:tc>
        <w:tc>
          <w:tcPr>
            <w:tcW w:w="1361" w:type="pct"/>
            <w:tcBorders>
              <w:top w:val="nil"/>
              <w:left w:val="nil"/>
              <w:bottom w:val="single" w:sz="8" w:space="0" w:color="auto"/>
              <w:right w:val="single" w:sz="8" w:space="0" w:color="auto"/>
            </w:tcBorders>
            <w:shd w:val="clear" w:color="auto" w:fill="auto"/>
            <w:vAlign w:val="center"/>
            <w:hideMark/>
          </w:tcPr>
          <w:p w14:paraId="3CE4FC4C"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c>
          <w:tcPr>
            <w:tcW w:w="1361" w:type="pct"/>
            <w:tcBorders>
              <w:top w:val="nil"/>
              <w:left w:val="nil"/>
              <w:bottom w:val="single" w:sz="8" w:space="0" w:color="auto"/>
              <w:right w:val="single" w:sz="8" w:space="0" w:color="auto"/>
            </w:tcBorders>
            <w:shd w:val="clear" w:color="auto" w:fill="auto"/>
            <w:vAlign w:val="center"/>
            <w:hideMark/>
          </w:tcPr>
          <w:p w14:paraId="37AFD2AA"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r>
      <w:tr w:rsidR="00AA7FD2" w:rsidRPr="004E5B17" w14:paraId="5F627779" w14:textId="77777777" w:rsidTr="009D3386">
        <w:trPr>
          <w:trHeight w:val="20"/>
        </w:trPr>
        <w:tc>
          <w:tcPr>
            <w:tcW w:w="625" w:type="pct"/>
            <w:vMerge/>
            <w:tcBorders>
              <w:top w:val="nil"/>
              <w:left w:val="single" w:sz="8" w:space="0" w:color="auto"/>
              <w:bottom w:val="single" w:sz="8" w:space="0" w:color="000000"/>
              <w:right w:val="single" w:sz="8" w:space="0" w:color="auto"/>
            </w:tcBorders>
            <w:shd w:val="clear" w:color="auto" w:fill="auto"/>
            <w:vAlign w:val="center"/>
            <w:hideMark/>
          </w:tcPr>
          <w:p w14:paraId="5E357FB8" w14:textId="77777777" w:rsidR="00AA7FD2" w:rsidRPr="004E5B17" w:rsidRDefault="00AA7FD2" w:rsidP="00AA7FD2">
            <w:pPr>
              <w:spacing w:after="0"/>
              <w:rPr>
                <w:rFonts w:eastAsia="맑은 고딕"/>
                <w:b/>
                <w:bCs/>
                <w:color w:val="000000"/>
                <w:sz w:val="16"/>
                <w:szCs w:val="16"/>
              </w:rPr>
            </w:pPr>
          </w:p>
        </w:tc>
        <w:tc>
          <w:tcPr>
            <w:tcW w:w="1654" w:type="pct"/>
            <w:tcBorders>
              <w:top w:val="nil"/>
              <w:left w:val="nil"/>
              <w:bottom w:val="single" w:sz="8" w:space="0" w:color="auto"/>
              <w:right w:val="single" w:sz="8" w:space="0" w:color="auto"/>
            </w:tcBorders>
            <w:shd w:val="clear" w:color="auto" w:fill="auto"/>
            <w:vAlign w:val="center"/>
            <w:hideMark/>
          </w:tcPr>
          <w:p w14:paraId="45718BC9"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Option 2: DL: 0.5Mbytes, UL: 0.125Mbyte</w:t>
            </w:r>
          </w:p>
        </w:tc>
        <w:tc>
          <w:tcPr>
            <w:tcW w:w="1361" w:type="pct"/>
            <w:tcBorders>
              <w:top w:val="nil"/>
              <w:left w:val="nil"/>
              <w:bottom w:val="single" w:sz="8" w:space="0" w:color="auto"/>
              <w:right w:val="single" w:sz="8" w:space="0" w:color="auto"/>
            </w:tcBorders>
            <w:shd w:val="clear" w:color="auto" w:fill="auto"/>
            <w:vAlign w:val="center"/>
            <w:hideMark/>
          </w:tcPr>
          <w:p w14:paraId="300C84F9"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 xml:space="preserve">　</w:t>
            </w:r>
          </w:p>
        </w:tc>
        <w:tc>
          <w:tcPr>
            <w:tcW w:w="1361" w:type="pct"/>
            <w:tcBorders>
              <w:top w:val="nil"/>
              <w:left w:val="nil"/>
              <w:bottom w:val="single" w:sz="8" w:space="0" w:color="auto"/>
              <w:right w:val="single" w:sz="8" w:space="0" w:color="auto"/>
            </w:tcBorders>
            <w:shd w:val="clear" w:color="auto" w:fill="auto"/>
            <w:vAlign w:val="center"/>
            <w:hideMark/>
          </w:tcPr>
          <w:p w14:paraId="6B560DF6"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O</w:t>
            </w:r>
          </w:p>
        </w:tc>
      </w:tr>
      <w:tr w:rsidR="00AA7FD2" w:rsidRPr="004E5B17" w14:paraId="36E8D7D6" w14:textId="77777777" w:rsidTr="009D3386">
        <w:trPr>
          <w:trHeight w:val="20"/>
        </w:trPr>
        <w:tc>
          <w:tcPr>
            <w:tcW w:w="227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F8E4661" w14:textId="77777777" w:rsidR="00AA7FD2" w:rsidRPr="004E5B17" w:rsidRDefault="00AA7FD2" w:rsidP="00AA7FD2">
            <w:pPr>
              <w:spacing w:after="0"/>
              <w:rPr>
                <w:rFonts w:eastAsia="맑은 고딕"/>
                <w:b/>
                <w:bCs/>
                <w:color w:val="000000"/>
                <w:sz w:val="16"/>
                <w:szCs w:val="16"/>
              </w:rPr>
            </w:pPr>
            <w:r w:rsidRPr="004E5B17">
              <w:rPr>
                <w:rFonts w:eastAsia="맑은 고딕"/>
                <w:b/>
                <w:bCs/>
                <w:color w:val="000000"/>
                <w:sz w:val="16"/>
                <w:szCs w:val="16"/>
              </w:rPr>
              <w:t>Sources</w:t>
            </w:r>
          </w:p>
        </w:tc>
        <w:tc>
          <w:tcPr>
            <w:tcW w:w="1361" w:type="pct"/>
            <w:tcBorders>
              <w:top w:val="nil"/>
              <w:left w:val="nil"/>
              <w:bottom w:val="single" w:sz="8" w:space="0" w:color="auto"/>
              <w:right w:val="single" w:sz="8" w:space="0" w:color="auto"/>
            </w:tcBorders>
            <w:shd w:val="clear" w:color="auto" w:fill="auto"/>
            <w:vAlign w:val="center"/>
            <w:hideMark/>
          </w:tcPr>
          <w:p w14:paraId="702EE6E1"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c>
          <w:tcPr>
            <w:tcW w:w="1361" w:type="pct"/>
            <w:tcBorders>
              <w:top w:val="nil"/>
              <w:left w:val="nil"/>
              <w:bottom w:val="single" w:sz="8" w:space="0" w:color="auto"/>
              <w:right w:val="single" w:sz="8" w:space="0" w:color="auto"/>
            </w:tcBorders>
            <w:shd w:val="clear" w:color="auto" w:fill="auto"/>
            <w:vAlign w:val="center"/>
            <w:hideMark/>
          </w:tcPr>
          <w:p w14:paraId="525C384E" w14:textId="77777777" w:rsidR="00AA7FD2" w:rsidRPr="004E5B17" w:rsidRDefault="00AA7FD2" w:rsidP="00AA7FD2">
            <w:pPr>
              <w:spacing w:after="0"/>
              <w:jc w:val="center"/>
              <w:rPr>
                <w:rFonts w:eastAsia="맑은 고딕"/>
                <w:color w:val="000000"/>
                <w:sz w:val="16"/>
                <w:szCs w:val="16"/>
              </w:rPr>
            </w:pPr>
            <w:r w:rsidRPr="004E5B17">
              <w:rPr>
                <w:rFonts w:eastAsia="맑은 고딕"/>
                <w:color w:val="000000"/>
                <w:sz w:val="16"/>
                <w:szCs w:val="16"/>
              </w:rPr>
              <w:t>1 source ([Nokia])</w:t>
            </w:r>
          </w:p>
        </w:tc>
      </w:tr>
    </w:tbl>
    <w:p w14:paraId="029FBAB2" w14:textId="77777777" w:rsidR="00D65037" w:rsidRDefault="00D65037" w:rsidP="00D65037"/>
    <w:p w14:paraId="1F8C8260" w14:textId="5A11BDD7" w:rsidR="00D65037" w:rsidRDefault="00D65037" w:rsidP="00023FCF">
      <w:pPr>
        <w:pStyle w:val="Head5"/>
      </w:pPr>
      <w:r>
        <w:t>7.3.1.1.3.</w:t>
      </w:r>
      <w:r w:rsidR="00AA7FD2">
        <w:t>1</w:t>
      </w:r>
      <w:r w:rsidR="00023FCF">
        <w:tab/>
      </w:r>
      <w:r>
        <w:t>Summary of the observations</w:t>
      </w:r>
    </w:p>
    <w:p w14:paraId="7B9ABAAB" w14:textId="77777777" w:rsidR="00D65037" w:rsidRDefault="00D65037" w:rsidP="00D65037"/>
    <w:p w14:paraId="79F83F82" w14:textId="4FED0C56" w:rsidR="00D65037" w:rsidRDefault="00D65037" w:rsidP="00023FCF">
      <w:pPr>
        <w:pStyle w:val="Head4"/>
      </w:pPr>
      <w:r>
        <w:t>7.3.1.1.4</w:t>
      </w:r>
      <w:r w:rsidR="00023FCF">
        <w:tab/>
      </w:r>
      <w:r>
        <w:t>Dense Urban with 2-layer (FR1)</w:t>
      </w:r>
    </w:p>
    <w:p w14:paraId="43A95523" w14:textId="70AFEAD8" w:rsidR="00D65037" w:rsidRDefault="00D65037" w:rsidP="00023FCF">
      <w:pPr>
        <w:pStyle w:val="Text0"/>
      </w:pPr>
      <w:r>
        <w:t>One source provided the SLS evaluation results for Dense Urban with 2-layer (FR1) in SBFD Deployment Case 1. The evaluation results are categorized into 2 sub-cases as in Table 7.3.1.1.4-1 based on the different key assumptions. Each sub-case is based on one combination of key assumptions.</w:t>
      </w:r>
      <w:r w:rsidR="00023FCF">
        <w:tab/>
      </w:r>
    </w:p>
    <w:p w14:paraId="361C04DB" w14:textId="77777777" w:rsidR="00EE3CA6" w:rsidRPr="00EE3CA6" w:rsidRDefault="00EE3CA6" w:rsidP="00EE3CA6">
      <w:pPr>
        <w:keepNext/>
        <w:keepLines/>
        <w:spacing w:before="60" w:after="0"/>
        <w:jc w:val="center"/>
        <w:rPr>
          <w:rFonts w:ascii="Arial" w:hAnsi="Arial"/>
          <w:b/>
        </w:rPr>
      </w:pPr>
      <w:r w:rsidRPr="00EE3CA6">
        <w:rPr>
          <w:rFonts w:ascii="Arial" w:hAnsi="Arial"/>
          <w:b/>
        </w:rPr>
        <w:t xml:space="preserve">Table 7.3.1.1.4-1: Sub-cases for Dense Urban with 2-layer (FR1) with 93dB inter-sector isolation value and Twice </w:t>
      </w:r>
      <w:proofErr w:type="spellStart"/>
      <w:r w:rsidRPr="00EE3CA6">
        <w:rPr>
          <w:rFonts w:ascii="Arial" w:hAnsi="Arial"/>
          <w:b/>
        </w:rPr>
        <w:t>area&amp;same</w:t>
      </w:r>
      <w:proofErr w:type="spellEnd"/>
      <w:r w:rsidRPr="00EE3CA6">
        <w:rPr>
          <w:rFonts w:ascii="Arial" w:hAnsi="Arial"/>
          <w:b/>
        </w:rPr>
        <w:t xml:space="preserve"> </w:t>
      </w:r>
      <w:proofErr w:type="spellStart"/>
      <w:r w:rsidRPr="00EE3CA6">
        <w:rPr>
          <w:rFonts w:ascii="Arial" w:hAnsi="Arial"/>
          <w:b/>
        </w:rPr>
        <w:t>TxRUs</w:t>
      </w:r>
      <w:proofErr w:type="spellEnd"/>
      <w:r w:rsidRPr="00EE3CA6">
        <w:rPr>
          <w:rFonts w:ascii="Arial" w:hAnsi="Arial"/>
          <w:b/>
        </w:rPr>
        <w:t xml:space="preserve"> in SBFD Deployment Case 1.</w:t>
      </w:r>
      <w:r w:rsidRPr="00EE3CA6">
        <w:rPr>
          <w:rFonts w:ascii="Arial" w:hAnsi="Arial"/>
          <w:b/>
        </w:rPr>
        <w:tab/>
      </w:r>
    </w:p>
    <w:tbl>
      <w:tblPr>
        <w:tblStyle w:val="aff9"/>
        <w:tblW w:w="0" w:type="auto"/>
        <w:tblLayout w:type="fixed"/>
        <w:tblLook w:val="04A0" w:firstRow="1" w:lastRow="0" w:firstColumn="1" w:lastColumn="0" w:noHBand="0" w:noVBand="1"/>
      </w:tblPr>
      <w:tblGrid>
        <w:gridCol w:w="1271"/>
        <w:gridCol w:w="3260"/>
        <w:gridCol w:w="2481"/>
        <w:gridCol w:w="2481"/>
      </w:tblGrid>
      <w:tr w:rsidR="00EE3CA6" w:rsidRPr="00EE3CA6" w14:paraId="2BE45296" w14:textId="77777777" w:rsidTr="009D3386">
        <w:tc>
          <w:tcPr>
            <w:tcW w:w="4531" w:type="dxa"/>
            <w:gridSpan w:val="2"/>
          </w:tcPr>
          <w:p w14:paraId="6BF31D39" w14:textId="77777777" w:rsidR="00EE3CA6" w:rsidRPr="00EE3CA6" w:rsidRDefault="00EE3CA6" w:rsidP="00EE3CA6">
            <w:pPr>
              <w:spacing w:after="0"/>
              <w:rPr>
                <w:rFonts w:eastAsia="굴림"/>
                <w:sz w:val="16"/>
                <w:szCs w:val="16"/>
                <w:lang w:val="en-US" w:eastAsia="ko-KR"/>
              </w:rPr>
            </w:pPr>
          </w:p>
        </w:tc>
        <w:tc>
          <w:tcPr>
            <w:tcW w:w="2481" w:type="dxa"/>
            <w:vAlign w:val="center"/>
          </w:tcPr>
          <w:p w14:paraId="68B5017A" w14:textId="77777777" w:rsidR="00EE3CA6" w:rsidRPr="00EE3CA6" w:rsidRDefault="00EE3CA6" w:rsidP="00EE3CA6">
            <w:pPr>
              <w:spacing w:after="0"/>
              <w:rPr>
                <w:rFonts w:eastAsia="굴림"/>
                <w:b/>
                <w:bCs/>
                <w:sz w:val="16"/>
                <w:szCs w:val="16"/>
                <w:lang w:val="en-US" w:eastAsia="ko-KR"/>
              </w:rPr>
            </w:pPr>
            <w:r w:rsidRPr="00EE3CA6">
              <w:rPr>
                <w:rFonts w:eastAsia="굴림"/>
                <w:b/>
                <w:bCs/>
                <w:color w:val="000000"/>
                <w:sz w:val="16"/>
                <w:szCs w:val="16"/>
                <w:lang w:val="en-US" w:eastAsia="ko-KR"/>
              </w:rPr>
              <w:t>SBFD#1_DU2Layer_FR1_Sub#1</w:t>
            </w:r>
          </w:p>
        </w:tc>
        <w:tc>
          <w:tcPr>
            <w:tcW w:w="2481" w:type="dxa"/>
            <w:vAlign w:val="center"/>
          </w:tcPr>
          <w:p w14:paraId="03068336" w14:textId="77777777" w:rsidR="00EE3CA6" w:rsidRPr="00EE3CA6" w:rsidRDefault="00EE3CA6" w:rsidP="00EE3CA6">
            <w:pPr>
              <w:spacing w:after="0"/>
              <w:rPr>
                <w:rFonts w:eastAsia="굴림"/>
                <w:b/>
                <w:bCs/>
                <w:sz w:val="16"/>
                <w:szCs w:val="16"/>
                <w:lang w:val="en-US" w:eastAsia="ko-KR"/>
              </w:rPr>
            </w:pPr>
            <w:r w:rsidRPr="00EE3CA6">
              <w:rPr>
                <w:rFonts w:eastAsia="굴림"/>
                <w:b/>
                <w:bCs/>
                <w:color w:val="000000"/>
                <w:sz w:val="16"/>
                <w:szCs w:val="16"/>
                <w:lang w:val="en-US" w:eastAsia="ko-KR"/>
              </w:rPr>
              <w:t>SBFD#1_DU2Layer_FR1_Sub#2</w:t>
            </w:r>
          </w:p>
        </w:tc>
      </w:tr>
      <w:tr w:rsidR="00EE3CA6" w:rsidRPr="00EE3CA6" w14:paraId="543EE3BB" w14:textId="77777777" w:rsidTr="009D3386">
        <w:tc>
          <w:tcPr>
            <w:tcW w:w="1271" w:type="dxa"/>
            <w:vMerge w:val="restart"/>
          </w:tcPr>
          <w:p w14:paraId="7140FF29"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Co-site: Spatial isolation + digital isolation</w:t>
            </w:r>
          </w:p>
        </w:tc>
        <w:tc>
          <w:tcPr>
            <w:tcW w:w="3260" w:type="dxa"/>
            <w:vAlign w:val="center"/>
          </w:tcPr>
          <w:p w14:paraId="6589C15A" w14:textId="77777777" w:rsidR="00EE3CA6" w:rsidRPr="00EE3CA6" w:rsidRDefault="00EE3CA6" w:rsidP="00EE3CA6">
            <w:pPr>
              <w:spacing w:after="0"/>
              <w:rPr>
                <w:rFonts w:eastAsia="굴림"/>
                <w:sz w:val="16"/>
                <w:szCs w:val="16"/>
                <w:lang w:val="en-US" w:eastAsia="ko-KR"/>
              </w:rPr>
            </w:pPr>
            <w:proofErr w:type="spellStart"/>
            <w:r w:rsidRPr="00EE3CA6">
              <w:rPr>
                <w:rFonts w:eastAsia="굴림"/>
                <w:b/>
                <w:bCs/>
                <w:color w:val="000000"/>
                <w:sz w:val="16"/>
                <w:szCs w:val="16"/>
                <w:lang w:val="en-US" w:eastAsia="ko-KR"/>
              </w:rPr>
              <w:t>Opt</w:t>
            </w:r>
            <w:proofErr w:type="spellEnd"/>
            <w:r w:rsidRPr="00EE3CA6">
              <w:rPr>
                <w:rFonts w:eastAsia="굴림"/>
                <w:b/>
                <w:bCs/>
                <w:color w:val="000000"/>
                <w:sz w:val="16"/>
                <w:szCs w:val="16"/>
                <w:lang w:val="en-US" w:eastAsia="ko-KR"/>
              </w:rPr>
              <w:t xml:space="preserve"> 1:&gt;=93dB</w:t>
            </w:r>
          </w:p>
        </w:tc>
        <w:tc>
          <w:tcPr>
            <w:tcW w:w="2481" w:type="dxa"/>
            <w:vAlign w:val="center"/>
          </w:tcPr>
          <w:p w14:paraId="70CB847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4AA5C33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C9E9757" w14:textId="77777777" w:rsidTr="009D3386">
        <w:tc>
          <w:tcPr>
            <w:tcW w:w="1271" w:type="dxa"/>
            <w:vMerge/>
          </w:tcPr>
          <w:p w14:paraId="0BB3531B" w14:textId="77777777" w:rsidR="00EE3CA6" w:rsidRPr="00EE3CA6" w:rsidRDefault="00EE3CA6" w:rsidP="00EE3CA6">
            <w:pPr>
              <w:spacing w:after="0"/>
              <w:rPr>
                <w:rFonts w:eastAsia="굴림"/>
                <w:b/>
                <w:bCs/>
                <w:color w:val="000000"/>
                <w:sz w:val="16"/>
                <w:szCs w:val="16"/>
                <w:lang w:val="en-US" w:eastAsia="ko-KR"/>
              </w:rPr>
            </w:pPr>
          </w:p>
        </w:tc>
        <w:tc>
          <w:tcPr>
            <w:tcW w:w="3260" w:type="dxa"/>
            <w:vAlign w:val="center"/>
          </w:tcPr>
          <w:p w14:paraId="7987E1EF" w14:textId="77777777" w:rsidR="00EE3CA6" w:rsidRPr="00EE3CA6" w:rsidRDefault="00EE3CA6" w:rsidP="00EE3CA6">
            <w:pPr>
              <w:spacing w:after="0"/>
              <w:rPr>
                <w:rFonts w:eastAsia="굴림"/>
                <w:b/>
                <w:bCs/>
                <w:color w:val="000000"/>
                <w:sz w:val="16"/>
                <w:szCs w:val="16"/>
                <w:lang w:val="en-US" w:eastAsia="ko-KR"/>
              </w:rPr>
            </w:pPr>
            <w:proofErr w:type="spellStart"/>
            <w:r w:rsidRPr="00EE3CA6">
              <w:rPr>
                <w:rFonts w:eastAsia="굴림"/>
                <w:b/>
                <w:bCs/>
                <w:color w:val="000000"/>
                <w:sz w:val="16"/>
                <w:szCs w:val="16"/>
                <w:lang w:val="en-US" w:eastAsia="ko-KR"/>
              </w:rPr>
              <w:t>Opt</w:t>
            </w:r>
            <w:proofErr w:type="spellEnd"/>
            <w:r w:rsidRPr="00EE3CA6">
              <w:rPr>
                <w:rFonts w:eastAsia="굴림"/>
                <w:b/>
                <w:bCs/>
                <w:color w:val="000000"/>
                <w:sz w:val="16"/>
                <w:szCs w:val="16"/>
                <w:lang w:val="en-US" w:eastAsia="ko-KR"/>
              </w:rPr>
              <w:t xml:space="preserve"> 2: &lt; 93dB</w:t>
            </w:r>
          </w:p>
        </w:tc>
        <w:tc>
          <w:tcPr>
            <w:tcW w:w="2481" w:type="dxa"/>
            <w:vAlign w:val="center"/>
          </w:tcPr>
          <w:p w14:paraId="6CF397B1"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580F4388"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308B62F8" w14:textId="77777777" w:rsidTr="009D3386">
        <w:tc>
          <w:tcPr>
            <w:tcW w:w="1271" w:type="dxa"/>
            <w:vMerge/>
          </w:tcPr>
          <w:p w14:paraId="4B20C3C4" w14:textId="77777777" w:rsidR="00EE3CA6" w:rsidRPr="00EE3CA6" w:rsidRDefault="00EE3CA6" w:rsidP="00EE3CA6">
            <w:pPr>
              <w:spacing w:after="0"/>
              <w:rPr>
                <w:rFonts w:eastAsia="굴림"/>
                <w:sz w:val="16"/>
                <w:szCs w:val="16"/>
                <w:lang w:val="en-US" w:eastAsia="ko-KR"/>
              </w:rPr>
            </w:pPr>
          </w:p>
        </w:tc>
        <w:tc>
          <w:tcPr>
            <w:tcW w:w="3260" w:type="dxa"/>
            <w:vAlign w:val="center"/>
          </w:tcPr>
          <w:p w14:paraId="430303E7" w14:textId="77777777" w:rsidR="00EE3CA6" w:rsidRPr="00EE3CA6" w:rsidRDefault="00EE3CA6" w:rsidP="00EE3CA6">
            <w:pPr>
              <w:spacing w:after="0"/>
              <w:rPr>
                <w:rFonts w:eastAsia="굴림"/>
                <w:sz w:val="16"/>
                <w:szCs w:val="16"/>
                <w:lang w:val="en-US" w:eastAsia="ko-KR"/>
              </w:rPr>
            </w:pPr>
            <w:proofErr w:type="spellStart"/>
            <w:r w:rsidRPr="00EE3CA6">
              <w:rPr>
                <w:rFonts w:eastAsia="굴림"/>
                <w:b/>
                <w:bCs/>
                <w:color w:val="000000"/>
                <w:sz w:val="16"/>
                <w:szCs w:val="16"/>
                <w:lang w:val="en-US" w:eastAsia="ko-KR"/>
              </w:rPr>
              <w:t>Opt</w:t>
            </w:r>
            <w:proofErr w:type="spellEnd"/>
            <w:r w:rsidRPr="00EE3CA6">
              <w:rPr>
                <w:rFonts w:eastAsia="굴림"/>
                <w:b/>
                <w:bCs/>
                <w:color w:val="000000"/>
                <w:sz w:val="16"/>
                <w:szCs w:val="16"/>
                <w:lang w:val="en-US" w:eastAsia="ko-KR"/>
              </w:rPr>
              <w:t xml:space="preserve"> 3: 93dB</w:t>
            </w:r>
          </w:p>
        </w:tc>
        <w:tc>
          <w:tcPr>
            <w:tcW w:w="2481" w:type="dxa"/>
            <w:vAlign w:val="center"/>
          </w:tcPr>
          <w:p w14:paraId="65B99C9E"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c>
          <w:tcPr>
            <w:tcW w:w="2481" w:type="dxa"/>
            <w:vAlign w:val="center"/>
          </w:tcPr>
          <w:p w14:paraId="1CBA423A"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268AB819" w14:textId="77777777" w:rsidTr="009D3386">
        <w:tc>
          <w:tcPr>
            <w:tcW w:w="1271" w:type="dxa"/>
            <w:vMerge w:val="restart"/>
          </w:tcPr>
          <w:p w14:paraId="6E608AE6"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SBFD slot configuration</w:t>
            </w:r>
          </w:p>
        </w:tc>
        <w:tc>
          <w:tcPr>
            <w:tcW w:w="3260" w:type="dxa"/>
            <w:vAlign w:val="center"/>
          </w:tcPr>
          <w:p w14:paraId="08BD8C59"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Alt-4: {DDDSU} vs. {XXXXX}</w:t>
            </w:r>
          </w:p>
        </w:tc>
        <w:tc>
          <w:tcPr>
            <w:tcW w:w="2481" w:type="dxa"/>
            <w:vAlign w:val="center"/>
          </w:tcPr>
          <w:p w14:paraId="6ABDF04C"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13B875C5"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08179B2" w14:textId="77777777" w:rsidTr="009D3386">
        <w:tc>
          <w:tcPr>
            <w:tcW w:w="1271" w:type="dxa"/>
            <w:vMerge/>
          </w:tcPr>
          <w:p w14:paraId="32C54D08" w14:textId="77777777" w:rsidR="00EE3CA6" w:rsidRPr="00EE3CA6" w:rsidRDefault="00EE3CA6" w:rsidP="00EE3CA6">
            <w:pPr>
              <w:spacing w:after="0"/>
              <w:rPr>
                <w:rFonts w:eastAsia="굴림"/>
                <w:sz w:val="16"/>
                <w:szCs w:val="16"/>
                <w:lang w:val="en-US" w:eastAsia="ko-KR"/>
              </w:rPr>
            </w:pPr>
          </w:p>
        </w:tc>
        <w:tc>
          <w:tcPr>
            <w:tcW w:w="3260" w:type="dxa"/>
            <w:vAlign w:val="center"/>
          </w:tcPr>
          <w:p w14:paraId="5628FD5A"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Alt-2: {DDDSU} vs. {XXXXU}</w:t>
            </w:r>
          </w:p>
        </w:tc>
        <w:tc>
          <w:tcPr>
            <w:tcW w:w="2481" w:type="dxa"/>
            <w:vAlign w:val="center"/>
          </w:tcPr>
          <w:p w14:paraId="7D8C508A"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c>
          <w:tcPr>
            <w:tcW w:w="2481" w:type="dxa"/>
            <w:vAlign w:val="center"/>
          </w:tcPr>
          <w:p w14:paraId="0AFABF1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7AD94317" w14:textId="77777777" w:rsidTr="009D3386">
        <w:tc>
          <w:tcPr>
            <w:tcW w:w="1271" w:type="dxa"/>
            <w:vMerge/>
          </w:tcPr>
          <w:p w14:paraId="12267F2D" w14:textId="77777777" w:rsidR="00EE3CA6" w:rsidRPr="00EE3CA6" w:rsidRDefault="00EE3CA6" w:rsidP="00EE3CA6">
            <w:pPr>
              <w:spacing w:after="0"/>
              <w:rPr>
                <w:rFonts w:eastAsia="굴림"/>
                <w:sz w:val="16"/>
                <w:szCs w:val="16"/>
                <w:lang w:val="en-US" w:eastAsia="ko-KR"/>
              </w:rPr>
            </w:pPr>
          </w:p>
        </w:tc>
        <w:tc>
          <w:tcPr>
            <w:tcW w:w="3260" w:type="dxa"/>
            <w:vAlign w:val="center"/>
          </w:tcPr>
          <w:p w14:paraId="69E9AF32"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Alt-1: {DDDSU} vs. {DXXXX}</w:t>
            </w:r>
          </w:p>
        </w:tc>
        <w:tc>
          <w:tcPr>
            <w:tcW w:w="2481" w:type="dxa"/>
            <w:vAlign w:val="center"/>
          </w:tcPr>
          <w:p w14:paraId="44F306CD"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3A58C70E"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B2D1833" w14:textId="77777777" w:rsidTr="009D3386">
        <w:tc>
          <w:tcPr>
            <w:tcW w:w="1271" w:type="dxa"/>
            <w:vMerge/>
          </w:tcPr>
          <w:p w14:paraId="7BEFD5D8" w14:textId="77777777" w:rsidR="00EE3CA6" w:rsidRPr="00EE3CA6" w:rsidRDefault="00EE3CA6" w:rsidP="00EE3CA6">
            <w:pPr>
              <w:spacing w:after="0"/>
              <w:rPr>
                <w:rFonts w:eastAsia="굴림"/>
                <w:sz w:val="16"/>
                <w:szCs w:val="16"/>
                <w:lang w:val="en-US" w:eastAsia="ko-KR"/>
              </w:rPr>
            </w:pPr>
          </w:p>
        </w:tc>
        <w:tc>
          <w:tcPr>
            <w:tcW w:w="3260" w:type="dxa"/>
            <w:vAlign w:val="center"/>
          </w:tcPr>
          <w:p w14:paraId="3AEBAF7D"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Alt-3: {DDSUU} vs. {XXXXU}</w:t>
            </w:r>
          </w:p>
        </w:tc>
        <w:tc>
          <w:tcPr>
            <w:tcW w:w="2481" w:type="dxa"/>
            <w:vAlign w:val="center"/>
          </w:tcPr>
          <w:p w14:paraId="7EB81729"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775D8E68"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0D7B6928" w14:textId="77777777" w:rsidTr="009D3386">
        <w:tc>
          <w:tcPr>
            <w:tcW w:w="1271" w:type="dxa"/>
            <w:vMerge w:val="restart"/>
          </w:tcPr>
          <w:p w14:paraId="6C06566F"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SBFD antenna configuration</w:t>
            </w:r>
          </w:p>
        </w:tc>
        <w:tc>
          <w:tcPr>
            <w:tcW w:w="3260" w:type="dxa"/>
            <w:vAlign w:val="center"/>
          </w:tcPr>
          <w:p w14:paraId="4A2ECE78"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 xml:space="preserve">Twice </w:t>
            </w:r>
            <w:proofErr w:type="spellStart"/>
            <w:r w:rsidRPr="00EE3CA6">
              <w:rPr>
                <w:rFonts w:eastAsia="굴림"/>
                <w:b/>
                <w:bCs/>
                <w:color w:val="000000"/>
                <w:sz w:val="16"/>
                <w:szCs w:val="16"/>
                <w:lang w:val="en-US" w:eastAsia="ko-KR"/>
              </w:rPr>
              <w:t>area&amp;same</w:t>
            </w:r>
            <w:proofErr w:type="spellEnd"/>
            <w:r w:rsidRPr="00EE3CA6">
              <w:rPr>
                <w:rFonts w:eastAsia="굴림"/>
                <w:b/>
                <w:bCs/>
                <w:color w:val="000000"/>
                <w:sz w:val="16"/>
                <w:szCs w:val="16"/>
                <w:lang w:val="en-US" w:eastAsia="ko-KR"/>
              </w:rPr>
              <w:t xml:space="preserve"> </w:t>
            </w:r>
            <w:proofErr w:type="spellStart"/>
            <w:r w:rsidRPr="00EE3CA6">
              <w:rPr>
                <w:rFonts w:eastAsia="굴림"/>
                <w:b/>
                <w:bCs/>
                <w:color w:val="000000"/>
                <w:sz w:val="16"/>
                <w:szCs w:val="16"/>
                <w:lang w:val="en-US" w:eastAsia="ko-KR"/>
              </w:rPr>
              <w:t>TxRUs</w:t>
            </w:r>
            <w:proofErr w:type="spellEnd"/>
            <w:r w:rsidRPr="00EE3CA6">
              <w:rPr>
                <w:rFonts w:eastAsia="굴림"/>
                <w:b/>
                <w:bCs/>
                <w:color w:val="000000"/>
                <w:sz w:val="16"/>
                <w:szCs w:val="16"/>
                <w:lang w:val="en-US" w:eastAsia="ko-KR"/>
              </w:rPr>
              <w:t xml:space="preserve"> (Option 2)</w:t>
            </w:r>
          </w:p>
        </w:tc>
        <w:tc>
          <w:tcPr>
            <w:tcW w:w="2481" w:type="dxa"/>
            <w:vAlign w:val="center"/>
          </w:tcPr>
          <w:p w14:paraId="00B3AC09"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c>
          <w:tcPr>
            <w:tcW w:w="2481" w:type="dxa"/>
            <w:vAlign w:val="center"/>
          </w:tcPr>
          <w:p w14:paraId="07DB91F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62263DFB" w14:textId="77777777" w:rsidTr="009D3386">
        <w:tc>
          <w:tcPr>
            <w:tcW w:w="1271" w:type="dxa"/>
            <w:vMerge/>
          </w:tcPr>
          <w:p w14:paraId="527DD9E4" w14:textId="77777777" w:rsidR="00EE3CA6" w:rsidRPr="00EE3CA6" w:rsidRDefault="00EE3CA6" w:rsidP="00EE3CA6">
            <w:pPr>
              <w:spacing w:after="0"/>
              <w:rPr>
                <w:rFonts w:eastAsia="굴림"/>
                <w:sz w:val="16"/>
                <w:szCs w:val="16"/>
                <w:lang w:val="en-US" w:eastAsia="ko-KR"/>
              </w:rPr>
            </w:pPr>
          </w:p>
        </w:tc>
        <w:tc>
          <w:tcPr>
            <w:tcW w:w="3260" w:type="dxa"/>
            <w:vAlign w:val="center"/>
          </w:tcPr>
          <w:p w14:paraId="411CE46B"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 xml:space="preserve">Same </w:t>
            </w:r>
            <w:proofErr w:type="spellStart"/>
            <w:r w:rsidRPr="00EE3CA6">
              <w:rPr>
                <w:rFonts w:eastAsia="굴림"/>
                <w:b/>
                <w:bCs/>
                <w:color w:val="000000"/>
                <w:sz w:val="16"/>
                <w:szCs w:val="16"/>
                <w:lang w:val="en-US" w:eastAsia="ko-KR"/>
              </w:rPr>
              <w:t>area&amp;same</w:t>
            </w:r>
            <w:proofErr w:type="spellEnd"/>
            <w:r w:rsidRPr="00EE3CA6">
              <w:rPr>
                <w:rFonts w:eastAsia="굴림"/>
                <w:b/>
                <w:bCs/>
                <w:color w:val="000000"/>
                <w:sz w:val="16"/>
                <w:szCs w:val="16"/>
                <w:lang w:val="en-US" w:eastAsia="ko-KR"/>
              </w:rPr>
              <w:t xml:space="preserve"> </w:t>
            </w:r>
            <w:proofErr w:type="spellStart"/>
            <w:r w:rsidRPr="00EE3CA6">
              <w:rPr>
                <w:rFonts w:eastAsia="굴림"/>
                <w:b/>
                <w:bCs/>
                <w:color w:val="000000"/>
                <w:sz w:val="16"/>
                <w:szCs w:val="16"/>
                <w:lang w:val="en-US" w:eastAsia="ko-KR"/>
              </w:rPr>
              <w:t>TxRUs</w:t>
            </w:r>
            <w:proofErr w:type="spellEnd"/>
            <w:r w:rsidRPr="00EE3CA6">
              <w:rPr>
                <w:rFonts w:eastAsia="굴림"/>
                <w:b/>
                <w:bCs/>
                <w:color w:val="000000"/>
                <w:sz w:val="16"/>
                <w:szCs w:val="16"/>
                <w:lang w:val="en-US" w:eastAsia="ko-KR"/>
              </w:rPr>
              <w:t xml:space="preserve"> (Option 1)</w:t>
            </w:r>
          </w:p>
        </w:tc>
        <w:tc>
          <w:tcPr>
            <w:tcW w:w="2481" w:type="dxa"/>
            <w:vAlign w:val="center"/>
          </w:tcPr>
          <w:p w14:paraId="0C73C447"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503D7E61"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27E59792" w14:textId="77777777" w:rsidTr="009D3386">
        <w:tc>
          <w:tcPr>
            <w:tcW w:w="1271" w:type="dxa"/>
            <w:vMerge/>
          </w:tcPr>
          <w:p w14:paraId="7024B1DA" w14:textId="77777777" w:rsidR="00EE3CA6" w:rsidRPr="00EE3CA6" w:rsidRDefault="00EE3CA6" w:rsidP="00EE3CA6">
            <w:pPr>
              <w:spacing w:after="0"/>
              <w:rPr>
                <w:rFonts w:eastAsia="굴림"/>
                <w:sz w:val="16"/>
                <w:szCs w:val="16"/>
                <w:lang w:val="en-US" w:eastAsia="ko-KR"/>
              </w:rPr>
            </w:pPr>
          </w:p>
        </w:tc>
        <w:tc>
          <w:tcPr>
            <w:tcW w:w="3260" w:type="dxa"/>
            <w:vAlign w:val="center"/>
          </w:tcPr>
          <w:p w14:paraId="4AC7F912"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 xml:space="preserve">Same </w:t>
            </w:r>
            <w:proofErr w:type="spellStart"/>
            <w:r w:rsidRPr="00EE3CA6">
              <w:rPr>
                <w:rFonts w:eastAsia="굴림"/>
                <w:b/>
                <w:bCs/>
                <w:color w:val="000000"/>
                <w:sz w:val="16"/>
                <w:szCs w:val="16"/>
                <w:lang w:val="en-US" w:eastAsia="ko-KR"/>
              </w:rPr>
              <w:t>area&amp;half</w:t>
            </w:r>
            <w:proofErr w:type="spellEnd"/>
            <w:r w:rsidRPr="00EE3CA6">
              <w:rPr>
                <w:rFonts w:eastAsia="굴림"/>
                <w:b/>
                <w:bCs/>
                <w:color w:val="000000"/>
                <w:sz w:val="16"/>
                <w:szCs w:val="16"/>
                <w:lang w:val="en-US" w:eastAsia="ko-KR"/>
              </w:rPr>
              <w:t xml:space="preserve"> </w:t>
            </w:r>
            <w:proofErr w:type="spellStart"/>
            <w:r w:rsidRPr="00EE3CA6">
              <w:rPr>
                <w:rFonts w:eastAsia="굴림"/>
                <w:b/>
                <w:bCs/>
                <w:color w:val="000000"/>
                <w:sz w:val="16"/>
                <w:szCs w:val="16"/>
                <w:lang w:val="en-US" w:eastAsia="ko-KR"/>
              </w:rPr>
              <w:t>TxRUs</w:t>
            </w:r>
            <w:proofErr w:type="spellEnd"/>
            <w:r w:rsidRPr="00EE3CA6">
              <w:rPr>
                <w:rFonts w:eastAsia="굴림"/>
                <w:b/>
                <w:bCs/>
                <w:color w:val="000000"/>
                <w:sz w:val="16"/>
                <w:szCs w:val="16"/>
                <w:lang w:val="en-US" w:eastAsia="ko-KR"/>
              </w:rPr>
              <w:t xml:space="preserve"> (Option 3)</w:t>
            </w:r>
          </w:p>
        </w:tc>
        <w:tc>
          <w:tcPr>
            <w:tcW w:w="2481" w:type="dxa"/>
            <w:vAlign w:val="center"/>
          </w:tcPr>
          <w:p w14:paraId="74AB118F"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61CD9BF9"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r>
      <w:tr w:rsidR="00EE3CA6" w:rsidRPr="00EE3CA6" w14:paraId="50EAA691" w14:textId="77777777" w:rsidTr="009D3386">
        <w:tc>
          <w:tcPr>
            <w:tcW w:w="1271" w:type="dxa"/>
            <w:vMerge w:val="restart"/>
          </w:tcPr>
          <w:p w14:paraId="2DF47609"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Packet Size</w:t>
            </w:r>
          </w:p>
        </w:tc>
        <w:tc>
          <w:tcPr>
            <w:tcW w:w="3260" w:type="dxa"/>
            <w:vAlign w:val="center"/>
          </w:tcPr>
          <w:p w14:paraId="16610160" w14:textId="77777777" w:rsidR="00EE3CA6" w:rsidRPr="00EE3CA6" w:rsidRDefault="00EE3CA6" w:rsidP="00EE3CA6">
            <w:pPr>
              <w:spacing w:after="0"/>
              <w:rPr>
                <w:rFonts w:eastAsia="굴림"/>
                <w:sz w:val="16"/>
                <w:szCs w:val="16"/>
                <w:lang w:val="sv-SE" w:eastAsia="ko-KR"/>
              </w:rPr>
            </w:pPr>
            <w:r w:rsidRPr="00EE3CA6">
              <w:rPr>
                <w:rFonts w:eastAsia="굴림"/>
                <w:b/>
                <w:bCs/>
                <w:color w:val="000000"/>
                <w:sz w:val="16"/>
                <w:szCs w:val="16"/>
                <w:lang w:val="sv-SE" w:eastAsia="ko-KR"/>
              </w:rPr>
              <w:t>Option 1: DL: 4Kbytes, UL: 1Kbyte</w:t>
            </w:r>
          </w:p>
        </w:tc>
        <w:tc>
          <w:tcPr>
            <w:tcW w:w="2481" w:type="dxa"/>
            <w:vAlign w:val="center"/>
          </w:tcPr>
          <w:p w14:paraId="227E8C01" w14:textId="77777777" w:rsidR="00EE3CA6" w:rsidRPr="00EE3CA6" w:rsidRDefault="00EE3CA6" w:rsidP="00EE3CA6">
            <w:pPr>
              <w:spacing w:after="0"/>
              <w:jc w:val="center"/>
              <w:rPr>
                <w:rFonts w:eastAsia="굴림"/>
                <w:sz w:val="16"/>
                <w:szCs w:val="16"/>
                <w:lang w:val="sv-SE" w:eastAsia="ko-KR"/>
              </w:rPr>
            </w:pPr>
            <w:r w:rsidRPr="00EE3CA6">
              <w:rPr>
                <w:rFonts w:eastAsia="굴림"/>
                <w:color w:val="000000"/>
                <w:sz w:val="16"/>
                <w:szCs w:val="16"/>
                <w:lang w:val="en-US" w:eastAsia="ko-KR"/>
              </w:rPr>
              <w:t>O</w:t>
            </w:r>
          </w:p>
        </w:tc>
        <w:tc>
          <w:tcPr>
            <w:tcW w:w="2481" w:type="dxa"/>
            <w:vAlign w:val="center"/>
          </w:tcPr>
          <w:p w14:paraId="6BCDCAD1" w14:textId="77777777" w:rsidR="00EE3CA6" w:rsidRPr="00EE3CA6" w:rsidRDefault="00EE3CA6" w:rsidP="00EE3CA6">
            <w:pPr>
              <w:spacing w:after="0"/>
              <w:jc w:val="center"/>
              <w:rPr>
                <w:rFonts w:eastAsia="굴림"/>
                <w:sz w:val="16"/>
                <w:szCs w:val="16"/>
                <w:lang w:val="sv-SE" w:eastAsia="ko-KR"/>
              </w:rPr>
            </w:pPr>
            <w:r w:rsidRPr="00EE3CA6">
              <w:rPr>
                <w:rFonts w:eastAsia="굴림"/>
                <w:color w:val="000000"/>
                <w:sz w:val="16"/>
                <w:szCs w:val="16"/>
                <w:lang w:val="en-US" w:eastAsia="ko-KR"/>
              </w:rPr>
              <w:t xml:space="preserve">　</w:t>
            </w:r>
          </w:p>
        </w:tc>
      </w:tr>
      <w:tr w:rsidR="00EE3CA6" w:rsidRPr="00EE3CA6" w14:paraId="4F4F543A" w14:textId="77777777" w:rsidTr="009D3386">
        <w:tc>
          <w:tcPr>
            <w:tcW w:w="1271" w:type="dxa"/>
            <w:vMerge/>
          </w:tcPr>
          <w:p w14:paraId="5504DF38" w14:textId="77777777" w:rsidR="00EE3CA6" w:rsidRPr="00EE3CA6" w:rsidRDefault="00EE3CA6" w:rsidP="00EE3CA6">
            <w:pPr>
              <w:spacing w:after="0"/>
              <w:rPr>
                <w:rFonts w:eastAsia="굴림"/>
                <w:sz w:val="16"/>
                <w:szCs w:val="16"/>
                <w:lang w:val="sv-SE" w:eastAsia="ko-KR"/>
              </w:rPr>
            </w:pPr>
          </w:p>
        </w:tc>
        <w:tc>
          <w:tcPr>
            <w:tcW w:w="3260" w:type="dxa"/>
            <w:vAlign w:val="center"/>
          </w:tcPr>
          <w:p w14:paraId="36F43951"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Option 2: DL: 0.5Mbytes, UL: 0.125Mbyte</w:t>
            </w:r>
          </w:p>
        </w:tc>
        <w:tc>
          <w:tcPr>
            <w:tcW w:w="2481" w:type="dxa"/>
            <w:vAlign w:val="center"/>
          </w:tcPr>
          <w:p w14:paraId="5247A753"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 xml:space="preserve">　</w:t>
            </w:r>
          </w:p>
        </w:tc>
        <w:tc>
          <w:tcPr>
            <w:tcW w:w="2481" w:type="dxa"/>
            <w:vAlign w:val="center"/>
          </w:tcPr>
          <w:p w14:paraId="21EAFF42" w14:textId="77777777" w:rsidR="00EE3CA6" w:rsidRPr="00EE3CA6" w:rsidRDefault="00EE3CA6" w:rsidP="00EE3CA6">
            <w:pPr>
              <w:spacing w:after="0"/>
              <w:jc w:val="center"/>
              <w:rPr>
                <w:rFonts w:eastAsia="굴림"/>
                <w:sz w:val="16"/>
                <w:szCs w:val="16"/>
                <w:lang w:val="en-US" w:eastAsia="ko-KR"/>
              </w:rPr>
            </w:pPr>
            <w:r w:rsidRPr="00EE3CA6">
              <w:rPr>
                <w:rFonts w:eastAsia="굴림"/>
                <w:color w:val="000000"/>
                <w:sz w:val="16"/>
                <w:szCs w:val="16"/>
                <w:lang w:val="en-US" w:eastAsia="ko-KR"/>
              </w:rPr>
              <w:t>O</w:t>
            </w:r>
          </w:p>
        </w:tc>
      </w:tr>
      <w:tr w:rsidR="00EE3CA6" w:rsidRPr="00EE3CA6" w14:paraId="11291A57" w14:textId="77777777" w:rsidTr="009D3386">
        <w:tc>
          <w:tcPr>
            <w:tcW w:w="4531" w:type="dxa"/>
            <w:gridSpan w:val="2"/>
          </w:tcPr>
          <w:p w14:paraId="315F1953" w14:textId="77777777" w:rsidR="00EE3CA6" w:rsidRPr="00EE3CA6" w:rsidRDefault="00EE3CA6" w:rsidP="00EE3CA6">
            <w:pPr>
              <w:spacing w:after="0"/>
              <w:rPr>
                <w:rFonts w:eastAsia="굴림"/>
                <w:sz w:val="16"/>
                <w:szCs w:val="16"/>
                <w:lang w:val="en-US" w:eastAsia="ko-KR"/>
              </w:rPr>
            </w:pPr>
            <w:r w:rsidRPr="00EE3CA6">
              <w:rPr>
                <w:rFonts w:eastAsia="굴림"/>
                <w:b/>
                <w:bCs/>
                <w:color w:val="000000"/>
                <w:sz w:val="16"/>
                <w:szCs w:val="16"/>
                <w:lang w:val="en-US" w:eastAsia="ko-KR"/>
              </w:rPr>
              <w:t>Sources</w:t>
            </w:r>
          </w:p>
        </w:tc>
        <w:tc>
          <w:tcPr>
            <w:tcW w:w="2481" w:type="dxa"/>
            <w:vAlign w:val="center"/>
          </w:tcPr>
          <w:p w14:paraId="285B6058" w14:textId="77777777" w:rsidR="00EE3CA6" w:rsidRPr="00EE3CA6" w:rsidRDefault="00EE3CA6" w:rsidP="00EE3CA6">
            <w:pPr>
              <w:spacing w:after="0"/>
              <w:jc w:val="center"/>
              <w:rPr>
                <w:rFonts w:eastAsia="굴림"/>
                <w:color w:val="000000"/>
                <w:sz w:val="16"/>
                <w:szCs w:val="16"/>
                <w:lang w:val="en-US" w:eastAsia="ko-KR"/>
              </w:rPr>
            </w:pPr>
            <w:r w:rsidRPr="00EE3CA6">
              <w:rPr>
                <w:rFonts w:eastAsia="굴림"/>
                <w:color w:val="000000"/>
                <w:sz w:val="16"/>
                <w:szCs w:val="16"/>
                <w:lang w:val="en-US" w:eastAsia="ko-KR"/>
              </w:rPr>
              <w:t>1 source ([ZTE])</w:t>
            </w:r>
          </w:p>
        </w:tc>
        <w:tc>
          <w:tcPr>
            <w:tcW w:w="2481" w:type="dxa"/>
            <w:vAlign w:val="center"/>
          </w:tcPr>
          <w:p w14:paraId="548BC59E" w14:textId="77777777" w:rsidR="00EE3CA6" w:rsidRPr="00EE3CA6" w:rsidRDefault="00EE3CA6" w:rsidP="00EE3CA6">
            <w:pPr>
              <w:spacing w:after="0"/>
              <w:jc w:val="center"/>
              <w:rPr>
                <w:rFonts w:eastAsia="굴림"/>
                <w:color w:val="000000"/>
                <w:sz w:val="16"/>
                <w:szCs w:val="16"/>
                <w:lang w:val="en-US" w:eastAsia="ko-KR"/>
              </w:rPr>
            </w:pPr>
            <w:r w:rsidRPr="00EE3CA6">
              <w:rPr>
                <w:rFonts w:eastAsia="굴림"/>
                <w:color w:val="000000"/>
                <w:sz w:val="16"/>
                <w:szCs w:val="16"/>
                <w:lang w:val="en-US" w:eastAsia="ko-KR"/>
              </w:rPr>
              <w:t>1 source ([ZTE])</w:t>
            </w:r>
          </w:p>
        </w:tc>
      </w:tr>
    </w:tbl>
    <w:p w14:paraId="30807CAC" w14:textId="77777777" w:rsidR="00D65037" w:rsidRDefault="00D65037" w:rsidP="00D65037"/>
    <w:p w14:paraId="68410381" w14:textId="53B1730B" w:rsidR="000E5358" w:rsidRDefault="000E5358" w:rsidP="000E5358">
      <w:pPr>
        <w:pStyle w:val="Head5"/>
      </w:pPr>
      <w:r>
        <w:t>7.3.1.1.4.1</w:t>
      </w:r>
      <w:r>
        <w:tab/>
        <w:t>Summary of the observations</w:t>
      </w:r>
    </w:p>
    <w:p w14:paraId="4595D0BE" w14:textId="77777777" w:rsidR="00D65037" w:rsidRDefault="00D65037" w:rsidP="00D65037"/>
    <w:p w14:paraId="1F75DC45" w14:textId="5850B149" w:rsidR="00D65037" w:rsidRDefault="00D65037" w:rsidP="00023FCF">
      <w:pPr>
        <w:pStyle w:val="Head3"/>
      </w:pPr>
      <w:r>
        <w:t>7.3.1.2</w:t>
      </w:r>
      <w:r w:rsidR="00023FCF">
        <w:tab/>
      </w:r>
      <w:r>
        <w:t>SBFD Deployment Case 1 (FR2-1)</w:t>
      </w:r>
    </w:p>
    <w:p w14:paraId="07901557" w14:textId="7E09DDEC" w:rsidR="00D65037" w:rsidRDefault="00D65037" w:rsidP="00023FCF">
      <w:pPr>
        <w:pStyle w:val="Head4"/>
      </w:pPr>
      <w:r>
        <w:t>7.3.1.2.1</w:t>
      </w:r>
      <w:r w:rsidR="00023FCF">
        <w:tab/>
      </w:r>
      <w:r>
        <w:t>Indoor office (FR2-1)</w:t>
      </w:r>
    </w:p>
    <w:p w14:paraId="3D8F6F04" w14:textId="54A03138" w:rsidR="00D65037" w:rsidRDefault="00D65037" w:rsidP="00023FCF">
      <w:pPr>
        <w:pStyle w:val="Text0"/>
      </w:pPr>
      <w:r>
        <w:t>6 sources provided the SLS evaluation results for Indoor office (FR2-1) in SBFD Deployment Case 1. The evaluation results are categorized into 12 sub-cases as in Table 7.3.1.2.1-1</w:t>
      </w:r>
      <w:r w:rsidR="001A5AD8">
        <w:t>~Table 7.3.1.2.1-2</w:t>
      </w:r>
      <w:r>
        <w:t xml:space="preserve"> based on the different key assumptions. Each sub-case is based on one combination of key assumptions.</w:t>
      </w:r>
      <w:r w:rsidR="00023FCF">
        <w:tab/>
      </w:r>
    </w:p>
    <w:p w14:paraId="1A7998A9" w14:textId="77777777" w:rsidR="001A5AD8" w:rsidRPr="001A5AD8" w:rsidRDefault="001A5AD8" w:rsidP="001A5AD8">
      <w:pPr>
        <w:keepNext/>
        <w:keepLines/>
        <w:spacing w:before="60" w:after="0"/>
        <w:jc w:val="center"/>
        <w:rPr>
          <w:rFonts w:ascii="Arial" w:hAnsi="Arial"/>
          <w:b/>
        </w:rPr>
      </w:pPr>
      <w:r w:rsidRPr="001A5AD8">
        <w:rPr>
          <w:rFonts w:ascii="Arial" w:hAnsi="Arial"/>
          <w:b/>
        </w:rPr>
        <w:t xml:space="preserve">Table 7.3.1.2.1-1: Sub-cases for Indoor office (FR2-1) with Twice </w:t>
      </w:r>
      <w:proofErr w:type="spellStart"/>
      <w:r w:rsidRPr="001A5AD8">
        <w:rPr>
          <w:rFonts w:ascii="Arial" w:hAnsi="Arial"/>
          <w:b/>
        </w:rPr>
        <w:t>area&amp;same</w:t>
      </w:r>
      <w:proofErr w:type="spellEnd"/>
      <w:r w:rsidRPr="001A5AD8">
        <w:rPr>
          <w:rFonts w:ascii="Arial" w:hAnsi="Arial"/>
          <w:b/>
        </w:rPr>
        <w:t xml:space="preserve"> </w:t>
      </w:r>
      <w:proofErr w:type="spellStart"/>
      <w:r w:rsidRPr="001A5AD8">
        <w:rPr>
          <w:rFonts w:ascii="Arial" w:hAnsi="Arial"/>
          <w:b/>
        </w:rPr>
        <w:t>TxRUs</w:t>
      </w:r>
      <w:proofErr w:type="spellEnd"/>
      <w:r w:rsidRPr="001A5AD8">
        <w:rPr>
          <w:rFonts w:ascii="Arial" w:hAnsi="Arial"/>
          <w:b/>
        </w:rPr>
        <w:t xml:space="preserve"> in SBFD Deployment Case 1.</w:t>
      </w:r>
      <w:r w:rsidRPr="001A5AD8">
        <w:rPr>
          <w:rFonts w:ascii="Arial" w:hAnsi="Arial"/>
          <w:b/>
        </w:rPr>
        <w:tab/>
      </w:r>
    </w:p>
    <w:tbl>
      <w:tblPr>
        <w:tblStyle w:val="afff9"/>
        <w:tblW w:w="9631" w:type="dxa"/>
        <w:tblLayout w:type="fixed"/>
        <w:tblLook w:val="04A0" w:firstRow="1" w:lastRow="0" w:firstColumn="1" w:lastColumn="0" w:noHBand="0" w:noVBand="1"/>
      </w:tblPr>
      <w:tblGrid>
        <w:gridCol w:w="793"/>
        <w:gridCol w:w="2037"/>
        <w:gridCol w:w="1133"/>
        <w:gridCol w:w="1134"/>
        <w:gridCol w:w="1133"/>
        <w:gridCol w:w="1134"/>
        <w:gridCol w:w="1133"/>
        <w:gridCol w:w="1134"/>
      </w:tblGrid>
      <w:tr w:rsidR="001A5AD8" w:rsidRPr="001A5AD8" w14:paraId="3A424C3F" w14:textId="77777777" w:rsidTr="009D3386">
        <w:trPr>
          <w:trHeight w:val="20"/>
        </w:trPr>
        <w:tc>
          <w:tcPr>
            <w:tcW w:w="2830" w:type="dxa"/>
            <w:gridSpan w:val="2"/>
            <w:hideMark/>
          </w:tcPr>
          <w:p w14:paraId="45E2599F" w14:textId="77777777" w:rsidR="001A5AD8" w:rsidRPr="001A5AD8" w:rsidRDefault="001A5AD8" w:rsidP="001A5AD8">
            <w:pPr>
              <w:spacing w:after="0"/>
              <w:rPr>
                <w:rFonts w:eastAsia="맑은 고딕"/>
                <w:color w:val="000000"/>
                <w:sz w:val="16"/>
                <w:szCs w:val="16"/>
                <w:lang w:val="en-US" w:eastAsia="ko-KR"/>
              </w:rPr>
            </w:pPr>
            <w:r w:rsidRPr="001A5AD8">
              <w:rPr>
                <w:rFonts w:eastAsia="맑은 고딕"/>
                <w:color w:val="000000"/>
                <w:sz w:val="16"/>
                <w:szCs w:val="16"/>
                <w:lang w:eastAsia="ko-KR"/>
              </w:rPr>
              <w:t xml:space="preserve">　</w:t>
            </w:r>
          </w:p>
        </w:tc>
        <w:tc>
          <w:tcPr>
            <w:tcW w:w="1133" w:type="dxa"/>
            <w:hideMark/>
          </w:tcPr>
          <w:p w14:paraId="1794F484"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w:t>
            </w:r>
          </w:p>
        </w:tc>
        <w:tc>
          <w:tcPr>
            <w:tcW w:w="1134" w:type="dxa"/>
            <w:hideMark/>
          </w:tcPr>
          <w:p w14:paraId="487537EE"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SBFD#1_InH_FR2_Sub#2</w:t>
            </w:r>
          </w:p>
        </w:tc>
        <w:tc>
          <w:tcPr>
            <w:tcW w:w="1133" w:type="dxa"/>
            <w:hideMark/>
          </w:tcPr>
          <w:p w14:paraId="53EF8658"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SBFD#1_InH_FR2_Sub#3</w:t>
            </w:r>
          </w:p>
        </w:tc>
        <w:tc>
          <w:tcPr>
            <w:tcW w:w="1134" w:type="dxa"/>
            <w:hideMark/>
          </w:tcPr>
          <w:p w14:paraId="2701B27D"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SBFD#1_InH_FR2_Sub#4</w:t>
            </w:r>
          </w:p>
        </w:tc>
        <w:tc>
          <w:tcPr>
            <w:tcW w:w="1133" w:type="dxa"/>
            <w:hideMark/>
          </w:tcPr>
          <w:p w14:paraId="07293B0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SBFD#1_InH_FR2_Sub#9</w:t>
            </w:r>
          </w:p>
        </w:tc>
        <w:tc>
          <w:tcPr>
            <w:tcW w:w="1134" w:type="dxa"/>
            <w:hideMark/>
          </w:tcPr>
          <w:p w14:paraId="53CB532A"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SBFD#1_InH_FR2_Sub#10</w:t>
            </w:r>
          </w:p>
        </w:tc>
      </w:tr>
      <w:tr w:rsidR="001A5AD8" w:rsidRPr="001A5AD8" w14:paraId="2E36EDD6" w14:textId="77777777" w:rsidTr="009D3386">
        <w:trPr>
          <w:trHeight w:val="20"/>
        </w:trPr>
        <w:tc>
          <w:tcPr>
            <w:tcW w:w="793" w:type="dxa"/>
            <w:vMerge w:val="restart"/>
            <w:hideMark/>
          </w:tcPr>
          <w:p w14:paraId="1C73EC7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slot configuration</w:t>
            </w:r>
          </w:p>
        </w:tc>
        <w:tc>
          <w:tcPr>
            <w:tcW w:w="2037" w:type="dxa"/>
            <w:hideMark/>
          </w:tcPr>
          <w:p w14:paraId="26449549"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Alt-4: {DDDSU} vs. {XXXXX}</w:t>
            </w:r>
          </w:p>
        </w:tc>
        <w:tc>
          <w:tcPr>
            <w:tcW w:w="1133" w:type="dxa"/>
            <w:hideMark/>
          </w:tcPr>
          <w:p w14:paraId="301FE07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1F42CD8"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1F6949F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54746FF"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3A7B7C4E"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E5C83BE"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6D8A12C8" w14:textId="77777777" w:rsidTr="009D3386">
        <w:trPr>
          <w:trHeight w:val="20"/>
        </w:trPr>
        <w:tc>
          <w:tcPr>
            <w:tcW w:w="793" w:type="dxa"/>
            <w:vMerge/>
            <w:hideMark/>
          </w:tcPr>
          <w:p w14:paraId="0C4EEE1B"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4B114099"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Alt-2: {DDDSU} vs. {XXXXU}</w:t>
            </w:r>
          </w:p>
        </w:tc>
        <w:tc>
          <w:tcPr>
            <w:tcW w:w="1133" w:type="dxa"/>
            <w:hideMark/>
          </w:tcPr>
          <w:p w14:paraId="6FE80FA9"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34ADBDAE"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8529CA6"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6450370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45B5C75"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6FF6E3B2"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02921E68" w14:textId="77777777" w:rsidTr="009D3386">
        <w:trPr>
          <w:trHeight w:val="20"/>
        </w:trPr>
        <w:tc>
          <w:tcPr>
            <w:tcW w:w="793" w:type="dxa"/>
            <w:vMerge/>
            <w:hideMark/>
          </w:tcPr>
          <w:p w14:paraId="64FF6AE1"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35B42D0E"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Alt-1: {DDDSU} vs. {DXXXX}</w:t>
            </w:r>
          </w:p>
        </w:tc>
        <w:tc>
          <w:tcPr>
            <w:tcW w:w="1133" w:type="dxa"/>
            <w:hideMark/>
          </w:tcPr>
          <w:p w14:paraId="5C313A7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679CD2E6"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653C26F"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656DFFC"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DDBA135"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DC4663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3157D892" w14:textId="77777777" w:rsidTr="009D3386">
        <w:trPr>
          <w:trHeight w:val="20"/>
        </w:trPr>
        <w:tc>
          <w:tcPr>
            <w:tcW w:w="793" w:type="dxa"/>
            <w:vMerge/>
            <w:hideMark/>
          </w:tcPr>
          <w:p w14:paraId="3AA527C4"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6CF35595"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Alt-3: {DDSUU} vs. {XXXXU}</w:t>
            </w:r>
          </w:p>
        </w:tc>
        <w:tc>
          <w:tcPr>
            <w:tcW w:w="1133" w:type="dxa"/>
            <w:hideMark/>
          </w:tcPr>
          <w:p w14:paraId="4E271BA1"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D5BDBE9"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8104D1D"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046B38B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206B7C87"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6951BC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1890A91E" w14:textId="77777777" w:rsidTr="009D3386">
        <w:trPr>
          <w:trHeight w:val="20"/>
        </w:trPr>
        <w:tc>
          <w:tcPr>
            <w:tcW w:w="793" w:type="dxa"/>
            <w:vMerge w:val="restart"/>
            <w:hideMark/>
          </w:tcPr>
          <w:p w14:paraId="121C17C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antenna configuration</w:t>
            </w:r>
          </w:p>
        </w:tc>
        <w:tc>
          <w:tcPr>
            <w:tcW w:w="2037" w:type="dxa"/>
            <w:hideMark/>
          </w:tcPr>
          <w:p w14:paraId="5AC8223A"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Twice </w:t>
            </w:r>
            <w:proofErr w:type="spellStart"/>
            <w:r w:rsidRPr="001A5AD8">
              <w:rPr>
                <w:rFonts w:eastAsia="맑은 고딕"/>
                <w:b/>
                <w:bCs/>
                <w:color w:val="000000"/>
                <w:sz w:val="16"/>
                <w:szCs w:val="16"/>
                <w:lang w:eastAsia="ko-KR"/>
              </w:rPr>
              <w:t>area&amp;same</w:t>
            </w:r>
            <w:proofErr w:type="spellEnd"/>
            <w:r w:rsidRPr="001A5AD8">
              <w:rPr>
                <w:rFonts w:eastAsia="맑은 고딕"/>
                <w:b/>
                <w:bCs/>
                <w:color w:val="000000"/>
                <w:sz w:val="16"/>
                <w:szCs w:val="16"/>
                <w:lang w:eastAsia="ko-KR"/>
              </w:rPr>
              <w:t xml:space="preserve"> </w:t>
            </w:r>
            <w:proofErr w:type="spellStart"/>
            <w:r w:rsidRPr="001A5AD8">
              <w:rPr>
                <w:rFonts w:eastAsia="맑은 고딕"/>
                <w:b/>
                <w:bCs/>
                <w:color w:val="000000"/>
                <w:sz w:val="16"/>
                <w:szCs w:val="16"/>
                <w:lang w:eastAsia="ko-KR"/>
              </w:rPr>
              <w:t>TxRUs</w:t>
            </w:r>
            <w:proofErr w:type="spellEnd"/>
            <w:r w:rsidRPr="001A5AD8">
              <w:rPr>
                <w:rFonts w:eastAsia="맑은 고딕"/>
                <w:b/>
                <w:bCs/>
                <w:color w:val="000000"/>
                <w:sz w:val="16"/>
                <w:szCs w:val="16"/>
                <w:lang w:eastAsia="ko-KR"/>
              </w:rPr>
              <w:t xml:space="preserve"> (Option 2)</w:t>
            </w:r>
          </w:p>
        </w:tc>
        <w:tc>
          <w:tcPr>
            <w:tcW w:w="1133" w:type="dxa"/>
            <w:hideMark/>
          </w:tcPr>
          <w:p w14:paraId="4AD5E01D"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0A03989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4701D3D0"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2C27AF2D"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0978184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F4942B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2B4A8B60" w14:textId="77777777" w:rsidTr="009D3386">
        <w:trPr>
          <w:trHeight w:val="20"/>
        </w:trPr>
        <w:tc>
          <w:tcPr>
            <w:tcW w:w="793" w:type="dxa"/>
            <w:vMerge/>
            <w:hideMark/>
          </w:tcPr>
          <w:p w14:paraId="00B4A072"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2C7BDFE6"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Same </w:t>
            </w:r>
            <w:proofErr w:type="spellStart"/>
            <w:r w:rsidRPr="001A5AD8">
              <w:rPr>
                <w:rFonts w:eastAsia="맑은 고딕"/>
                <w:b/>
                <w:bCs/>
                <w:color w:val="000000"/>
                <w:sz w:val="16"/>
                <w:szCs w:val="16"/>
                <w:lang w:eastAsia="ko-KR"/>
              </w:rPr>
              <w:t>area&amp;same</w:t>
            </w:r>
            <w:proofErr w:type="spellEnd"/>
            <w:r w:rsidRPr="001A5AD8">
              <w:rPr>
                <w:rFonts w:eastAsia="맑은 고딕"/>
                <w:b/>
                <w:bCs/>
                <w:color w:val="000000"/>
                <w:sz w:val="16"/>
                <w:szCs w:val="16"/>
                <w:lang w:eastAsia="ko-KR"/>
              </w:rPr>
              <w:t xml:space="preserve"> TxRUs (Option 1)</w:t>
            </w:r>
          </w:p>
        </w:tc>
        <w:tc>
          <w:tcPr>
            <w:tcW w:w="1133" w:type="dxa"/>
            <w:hideMark/>
          </w:tcPr>
          <w:p w14:paraId="27495406"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3292483"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1C6A8BDF"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3E84B6BD"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04634A81"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702DE22B"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345D4DDA" w14:textId="77777777" w:rsidTr="009D3386">
        <w:trPr>
          <w:trHeight w:val="20"/>
        </w:trPr>
        <w:tc>
          <w:tcPr>
            <w:tcW w:w="793" w:type="dxa"/>
            <w:vMerge/>
            <w:hideMark/>
          </w:tcPr>
          <w:p w14:paraId="65D1B02C"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3860811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Same </w:t>
            </w:r>
            <w:proofErr w:type="spellStart"/>
            <w:r w:rsidRPr="001A5AD8">
              <w:rPr>
                <w:rFonts w:eastAsia="맑은 고딕"/>
                <w:b/>
                <w:bCs/>
                <w:color w:val="000000"/>
                <w:sz w:val="16"/>
                <w:szCs w:val="16"/>
                <w:lang w:eastAsia="ko-KR"/>
              </w:rPr>
              <w:t>area&amp;half</w:t>
            </w:r>
            <w:proofErr w:type="spellEnd"/>
            <w:r w:rsidRPr="001A5AD8">
              <w:rPr>
                <w:rFonts w:eastAsia="맑은 고딕"/>
                <w:b/>
                <w:bCs/>
                <w:color w:val="000000"/>
                <w:sz w:val="16"/>
                <w:szCs w:val="16"/>
                <w:lang w:eastAsia="ko-KR"/>
              </w:rPr>
              <w:t xml:space="preserve"> </w:t>
            </w:r>
            <w:proofErr w:type="spellStart"/>
            <w:r w:rsidRPr="001A5AD8">
              <w:rPr>
                <w:rFonts w:eastAsia="맑은 고딕"/>
                <w:b/>
                <w:bCs/>
                <w:color w:val="000000"/>
                <w:sz w:val="16"/>
                <w:szCs w:val="16"/>
                <w:lang w:eastAsia="ko-KR"/>
              </w:rPr>
              <w:t>TxRUs</w:t>
            </w:r>
            <w:proofErr w:type="spellEnd"/>
            <w:r w:rsidRPr="001A5AD8">
              <w:rPr>
                <w:rFonts w:eastAsia="맑은 고딕"/>
                <w:b/>
                <w:bCs/>
                <w:color w:val="000000"/>
                <w:sz w:val="16"/>
                <w:szCs w:val="16"/>
                <w:lang w:eastAsia="ko-KR"/>
              </w:rPr>
              <w:t xml:space="preserve"> (Option 3)</w:t>
            </w:r>
          </w:p>
        </w:tc>
        <w:tc>
          <w:tcPr>
            <w:tcW w:w="1133" w:type="dxa"/>
            <w:hideMark/>
          </w:tcPr>
          <w:p w14:paraId="69445765"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7DD99EF2"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20B3A14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63EE1E8"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556D5533"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E6A7026"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1F1B3DDD" w14:textId="77777777" w:rsidTr="009D3386">
        <w:trPr>
          <w:trHeight w:val="20"/>
        </w:trPr>
        <w:tc>
          <w:tcPr>
            <w:tcW w:w="793" w:type="dxa"/>
            <w:vMerge w:val="restart"/>
            <w:hideMark/>
          </w:tcPr>
          <w:p w14:paraId="7A807B2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Packet Size</w:t>
            </w:r>
          </w:p>
        </w:tc>
        <w:tc>
          <w:tcPr>
            <w:tcW w:w="2037" w:type="dxa"/>
            <w:hideMark/>
          </w:tcPr>
          <w:p w14:paraId="2E02B5DB"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val="sv-SE" w:eastAsia="ko-KR"/>
              </w:rPr>
              <w:t>Option 1: DL: 4Kbytes, UL: 1Kbyte</w:t>
            </w:r>
          </w:p>
        </w:tc>
        <w:tc>
          <w:tcPr>
            <w:tcW w:w="1133" w:type="dxa"/>
            <w:hideMark/>
          </w:tcPr>
          <w:p w14:paraId="39076F1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6D3DD212"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77B0DB05"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56CF50F7"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3" w:type="dxa"/>
            <w:hideMark/>
          </w:tcPr>
          <w:p w14:paraId="6A62013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4" w:type="dxa"/>
            <w:hideMark/>
          </w:tcPr>
          <w:p w14:paraId="4CD4E9D4"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r>
      <w:tr w:rsidR="001A5AD8" w:rsidRPr="001A5AD8" w14:paraId="66C658BB" w14:textId="77777777" w:rsidTr="009D3386">
        <w:trPr>
          <w:trHeight w:val="20"/>
        </w:trPr>
        <w:tc>
          <w:tcPr>
            <w:tcW w:w="793" w:type="dxa"/>
            <w:vMerge/>
            <w:hideMark/>
          </w:tcPr>
          <w:p w14:paraId="73210493" w14:textId="77777777" w:rsidR="001A5AD8" w:rsidRPr="001A5AD8" w:rsidRDefault="001A5AD8" w:rsidP="001A5AD8">
            <w:pPr>
              <w:spacing w:after="0"/>
              <w:rPr>
                <w:rFonts w:eastAsia="맑은 고딕"/>
                <w:b/>
                <w:bCs/>
                <w:color w:val="000000"/>
                <w:sz w:val="16"/>
                <w:szCs w:val="16"/>
                <w:lang w:val="en-US" w:eastAsia="ko-KR"/>
              </w:rPr>
            </w:pPr>
          </w:p>
        </w:tc>
        <w:tc>
          <w:tcPr>
            <w:tcW w:w="2037" w:type="dxa"/>
            <w:hideMark/>
          </w:tcPr>
          <w:p w14:paraId="54B96B9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Option 2: DL: 0.5Mbytes, UL: 0.125Mbyte</w:t>
            </w:r>
          </w:p>
        </w:tc>
        <w:tc>
          <w:tcPr>
            <w:tcW w:w="1133" w:type="dxa"/>
            <w:hideMark/>
          </w:tcPr>
          <w:p w14:paraId="686096BB"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5C8363D7"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379A1C21"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2E35DC7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635820E4" w14:textId="77777777" w:rsidR="001A5AD8" w:rsidRPr="001A5AD8" w:rsidRDefault="001A5AD8" w:rsidP="001A5AD8">
            <w:pPr>
              <w:spacing w:after="0"/>
              <w:jc w:val="center"/>
              <w:rPr>
                <w:color w:val="000000"/>
                <w:sz w:val="16"/>
                <w:szCs w:val="16"/>
                <w:lang w:val="en-US" w:eastAsia="ko-KR"/>
              </w:rPr>
            </w:pPr>
            <w:r w:rsidRPr="001A5AD8">
              <w:rPr>
                <w:rFonts w:hint="eastAsia"/>
                <w:color w:val="000000"/>
                <w:sz w:val="16"/>
                <w:szCs w:val="16"/>
                <w:lang w:val="en-US" w:eastAsia="ko-KR"/>
              </w:rPr>
              <w:t xml:space="preserve">　</w:t>
            </w:r>
          </w:p>
        </w:tc>
        <w:tc>
          <w:tcPr>
            <w:tcW w:w="1134" w:type="dxa"/>
            <w:hideMark/>
          </w:tcPr>
          <w:p w14:paraId="46F2AC3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30AEF031" w14:textId="77777777" w:rsidTr="009D3386">
        <w:trPr>
          <w:trHeight w:val="20"/>
        </w:trPr>
        <w:tc>
          <w:tcPr>
            <w:tcW w:w="2830" w:type="dxa"/>
            <w:gridSpan w:val="2"/>
            <w:hideMark/>
          </w:tcPr>
          <w:p w14:paraId="6246DD17"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Sources</w:t>
            </w:r>
          </w:p>
        </w:tc>
        <w:tc>
          <w:tcPr>
            <w:tcW w:w="1133" w:type="dxa"/>
            <w:hideMark/>
          </w:tcPr>
          <w:p w14:paraId="539CAF6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4 sources ([Ericsson], [Nokia], [Qualcomm], [ZTE])</w:t>
            </w:r>
          </w:p>
        </w:tc>
        <w:tc>
          <w:tcPr>
            <w:tcW w:w="1134" w:type="dxa"/>
            <w:hideMark/>
          </w:tcPr>
          <w:p w14:paraId="3D02839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5 sources ([Ericsson], [Intel], [Nokia], [Qualcomm], [Samsung])</w:t>
            </w:r>
          </w:p>
        </w:tc>
        <w:tc>
          <w:tcPr>
            <w:tcW w:w="1133" w:type="dxa"/>
            <w:hideMark/>
          </w:tcPr>
          <w:p w14:paraId="247E60DE"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2 sources ([Ericsson], [ZTE])</w:t>
            </w:r>
          </w:p>
        </w:tc>
        <w:tc>
          <w:tcPr>
            <w:tcW w:w="1134" w:type="dxa"/>
            <w:hideMark/>
          </w:tcPr>
          <w:p w14:paraId="1F56DC8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2 sources ([Ericsson], [Samsung])</w:t>
            </w:r>
          </w:p>
        </w:tc>
        <w:tc>
          <w:tcPr>
            <w:tcW w:w="1133" w:type="dxa"/>
            <w:hideMark/>
          </w:tcPr>
          <w:p w14:paraId="6257ADAA"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4" w:type="dxa"/>
            <w:hideMark/>
          </w:tcPr>
          <w:p w14:paraId="58AE458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r>
    </w:tbl>
    <w:p w14:paraId="42414398" w14:textId="77777777" w:rsidR="001A5AD8" w:rsidRPr="001A5AD8" w:rsidRDefault="001A5AD8" w:rsidP="001A5AD8">
      <w:pPr>
        <w:spacing w:after="0"/>
        <w:rPr>
          <w:rFonts w:eastAsia="굴림"/>
          <w:sz w:val="24"/>
          <w:szCs w:val="24"/>
          <w:lang w:val="en-US" w:eastAsia="ko-KR"/>
        </w:rPr>
      </w:pPr>
    </w:p>
    <w:p w14:paraId="5CCAF61C" w14:textId="77777777" w:rsidR="001A5AD8" w:rsidRPr="001A5AD8" w:rsidRDefault="001A5AD8" w:rsidP="001A5AD8">
      <w:pPr>
        <w:keepNext/>
        <w:keepLines/>
        <w:spacing w:before="60" w:after="0"/>
        <w:jc w:val="center"/>
        <w:rPr>
          <w:rFonts w:ascii="Arial" w:hAnsi="Arial"/>
          <w:b/>
        </w:rPr>
      </w:pPr>
      <w:r w:rsidRPr="001A5AD8">
        <w:rPr>
          <w:rFonts w:ascii="Arial" w:hAnsi="Arial"/>
          <w:b/>
        </w:rPr>
        <w:t xml:space="preserve">Table 7.3.1.2.1-2: Sub-cases for Indoor office (FR2-1) with Twice </w:t>
      </w:r>
      <w:proofErr w:type="spellStart"/>
      <w:r w:rsidRPr="001A5AD8">
        <w:rPr>
          <w:rFonts w:ascii="Arial" w:hAnsi="Arial"/>
          <w:b/>
        </w:rPr>
        <w:t>area&amp;half</w:t>
      </w:r>
      <w:proofErr w:type="spellEnd"/>
      <w:r w:rsidRPr="001A5AD8">
        <w:rPr>
          <w:rFonts w:ascii="Arial" w:hAnsi="Arial"/>
          <w:b/>
        </w:rPr>
        <w:t xml:space="preserve"> </w:t>
      </w:r>
      <w:proofErr w:type="spellStart"/>
      <w:r w:rsidRPr="001A5AD8">
        <w:rPr>
          <w:rFonts w:ascii="Arial" w:hAnsi="Arial"/>
          <w:b/>
        </w:rPr>
        <w:t>TxRUs</w:t>
      </w:r>
      <w:proofErr w:type="spellEnd"/>
      <w:r w:rsidRPr="001A5AD8">
        <w:rPr>
          <w:rFonts w:ascii="Arial" w:hAnsi="Arial"/>
          <w:b/>
        </w:rPr>
        <w:t xml:space="preserve"> in SBFD Deployment Case 1.</w:t>
      </w:r>
      <w:r w:rsidRPr="001A5AD8">
        <w:rPr>
          <w:rFonts w:ascii="Arial" w:hAnsi="Arial"/>
          <w:b/>
        </w:rPr>
        <w:tab/>
      </w:r>
    </w:p>
    <w:tbl>
      <w:tblPr>
        <w:tblStyle w:val="afff9"/>
        <w:tblW w:w="9621" w:type="dxa"/>
        <w:tblLayout w:type="fixed"/>
        <w:tblLook w:val="04A0" w:firstRow="1" w:lastRow="0" w:firstColumn="1" w:lastColumn="0" w:noHBand="0" w:noVBand="1"/>
      </w:tblPr>
      <w:tblGrid>
        <w:gridCol w:w="783"/>
        <w:gridCol w:w="2042"/>
        <w:gridCol w:w="1132"/>
        <w:gridCol w:w="1133"/>
        <w:gridCol w:w="1133"/>
        <w:gridCol w:w="1132"/>
        <w:gridCol w:w="1133"/>
        <w:gridCol w:w="1133"/>
      </w:tblGrid>
      <w:tr w:rsidR="001A5AD8" w:rsidRPr="001A5AD8" w14:paraId="682B5A18" w14:textId="77777777" w:rsidTr="009D3386">
        <w:trPr>
          <w:trHeight w:val="20"/>
        </w:trPr>
        <w:tc>
          <w:tcPr>
            <w:tcW w:w="2825" w:type="dxa"/>
            <w:gridSpan w:val="2"/>
            <w:hideMark/>
          </w:tcPr>
          <w:p w14:paraId="71506C7B" w14:textId="77777777" w:rsidR="001A5AD8" w:rsidRPr="001A5AD8" w:rsidRDefault="001A5AD8" w:rsidP="001A5AD8">
            <w:pPr>
              <w:spacing w:after="0"/>
              <w:rPr>
                <w:rFonts w:eastAsia="맑은 고딕"/>
                <w:color w:val="000000"/>
                <w:sz w:val="16"/>
                <w:szCs w:val="16"/>
                <w:lang w:val="en-US" w:eastAsia="ko-KR"/>
              </w:rPr>
            </w:pPr>
            <w:r w:rsidRPr="001A5AD8">
              <w:rPr>
                <w:rFonts w:eastAsia="맑은 고딕"/>
                <w:color w:val="000000"/>
                <w:sz w:val="16"/>
                <w:szCs w:val="16"/>
                <w:lang w:eastAsia="ko-KR"/>
              </w:rPr>
              <w:t xml:space="preserve">　</w:t>
            </w:r>
          </w:p>
        </w:tc>
        <w:tc>
          <w:tcPr>
            <w:tcW w:w="1132" w:type="dxa"/>
            <w:hideMark/>
          </w:tcPr>
          <w:p w14:paraId="355EA27F"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SBFD#1_InH_FR2_Sub#5</w:t>
            </w:r>
          </w:p>
        </w:tc>
        <w:tc>
          <w:tcPr>
            <w:tcW w:w="1133" w:type="dxa"/>
            <w:hideMark/>
          </w:tcPr>
          <w:p w14:paraId="0A8CA6B3"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SBFD#1_InH_FR2_Sub#6</w:t>
            </w:r>
          </w:p>
        </w:tc>
        <w:tc>
          <w:tcPr>
            <w:tcW w:w="1133" w:type="dxa"/>
            <w:hideMark/>
          </w:tcPr>
          <w:p w14:paraId="50E3DC38"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SBFD#1_InH_FR2_Sub#7</w:t>
            </w:r>
          </w:p>
        </w:tc>
        <w:tc>
          <w:tcPr>
            <w:tcW w:w="1132" w:type="dxa"/>
            <w:hideMark/>
          </w:tcPr>
          <w:p w14:paraId="50843D37"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SBFD#1_InH_FR2_Sub#8</w:t>
            </w:r>
          </w:p>
        </w:tc>
        <w:tc>
          <w:tcPr>
            <w:tcW w:w="1133" w:type="dxa"/>
            <w:hideMark/>
          </w:tcPr>
          <w:p w14:paraId="7C2D3DE5"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SBFD#1_InH_FR2_Sub#11</w:t>
            </w:r>
          </w:p>
        </w:tc>
        <w:tc>
          <w:tcPr>
            <w:tcW w:w="1133" w:type="dxa"/>
            <w:hideMark/>
          </w:tcPr>
          <w:p w14:paraId="6EAC6F01"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SBFD#1_InH_FR2_Sub#12</w:t>
            </w:r>
          </w:p>
        </w:tc>
      </w:tr>
      <w:tr w:rsidR="001A5AD8" w:rsidRPr="001A5AD8" w14:paraId="2AD00A63" w14:textId="77777777" w:rsidTr="009D3386">
        <w:trPr>
          <w:trHeight w:val="20"/>
        </w:trPr>
        <w:tc>
          <w:tcPr>
            <w:tcW w:w="783" w:type="dxa"/>
            <w:vMerge w:val="restart"/>
            <w:hideMark/>
          </w:tcPr>
          <w:p w14:paraId="622C37BD"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slot configuration</w:t>
            </w:r>
          </w:p>
        </w:tc>
        <w:tc>
          <w:tcPr>
            <w:tcW w:w="2042" w:type="dxa"/>
            <w:hideMark/>
          </w:tcPr>
          <w:p w14:paraId="55633283"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Alt-4: {DDDSU} vs. {XXXXX}</w:t>
            </w:r>
          </w:p>
        </w:tc>
        <w:tc>
          <w:tcPr>
            <w:tcW w:w="1132" w:type="dxa"/>
            <w:hideMark/>
          </w:tcPr>
          <w:p w14:paraId="5995B82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FC6DE4D"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6B4B0EE8"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3987B97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26E1F1E7"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4509FA3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1A2B5E8B" w14:textId="77777777" w:rsidTr="009D3386">
        <w:trPr>
          <w:trHeight w:val="20"/>
        </w:trPr>
        <w:tc>
          <w:tcPr>
            <w:tcW w:w="783" w:type="dxa"/>
            <w:vMerge/>
            <w:hideMark/>
          </w:tcPr>
          <w:p w14:paraId="0A2B309D"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35F4B6CD"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Alt-2: {DDDSU} vs. {XXXXU}</w:t>
            </w:r>
          </w:p>
        </w:tc>
        <w:tc>
          <w:tcPr>
            <w:tcW w:w="1132" w:type="dxa"/>
            <w:hideMark/>
          </w:tcPr>
          <w:p w14:paraId="0815A00E"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40A9FACC"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5407496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2" w:type="dxa"/>
            <w:hideMark/>
          </w:tcPr>
          <w:p w14:paraId="3698312A"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07A2E0F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0E9C385F"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3C0D1E4F" w14:textId="77777777" w:rsidTr="009D3386">
        <w:trPr>
          <w:trHeight w:val="20"/>
        </w:trPr>
        <w:tc>
          <w:tcPr>
            <w:tcW w:w="783" w:type="dxa"/>
            <w:vMerge/>
            <w:hideMark/>
          </w:tcPr>
          <w:p w14:paraId="0CD6BFA9"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25835C9C"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Alt-1: {DDDSU} vs. {DXXXX}</w:t>
            </w:r>
          </w:p>
        </w:tc>
        <w:tc>
          <w:tcPr>
            <w:tcW w:w="1132" w:type="dxa"/>
            <w:hideMark/>
          </w:tcPr>
          <w:p w14:paraId="3B849893"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8DE1950"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2B7E111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1E618E72"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1FA27A0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372FB3AF"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1CE6B328" w14:textId="77777777" w:rsidTr="009D3386">
        <w:trPr>
          <w:trHeight w:val="20"/>
        </w:trPr>
        <w:tc>
          <w:tcPr>
            <w:tcW w:w="783" w:type="dxa"/>
            <w:vMerge/>
            <w:hideMark/>
          </w:tcPr>
          <w:p w14:paraId="5E509F74"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56020E6A"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Alt-3: {DDSUU} vs. {XXXXU}</w:t>
            </w:r>
          </w:p>
        </w:tc>
        <w:tc>
          <w:tcPr>
            <w:tcW w:w="1132" w:type="dxa"/>
            <w:hideMark/>
          </w:tcPr>
          <w:p w14:paraId="27EFDA37"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3793446D"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27B4D846"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5FD9C4A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40592E1A"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384A7E94"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73051DBD" w14:textId="77777777" w:rsidTr="009D3386">
        <w:trPr>
          <w:trHeight w:val="20"/>
        </w:trPr>
        <w:tc>
          <w:tcPr>
            <w:tcW w:w="783" w:type="dxa"/>
            <w:vMerge w:val="restart"/>
            <w:hideMark/>
          </w:tcPr>
          <w:p w14:paraId="5973D2A2"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SBFD antenna configuration</w:t>
            </w:r>
          </w:p>
        </w:tc>
        <w:tc>
          <w:tcPr>
            <w:tcW w:w="2042" w:type="dxa"/>
            <w:hideMark/>
          </w:tcPr>
          <w:p w14:paraId="4B64672B"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Twice </w:t>
            </w:r>
            <w:proofErr w:type="spellStart"/>
            <w:r w:rsidRPr="001A5AD8">
              <w:rPr>
                <w:rFonts w:eastAsia="맑은 고딕"/>
                <w:b/>
                <w:bCs/>
                <w:color w:val="000000"/>
                <w:sz w:val="16"/>
                <w:szCs w:val="16"/>
                <w:lang w:eastAsia="ko-KR"/>
              </w:rPr>
              <w:t>area&amp;same</w:t>
            </w:r>
            <w:proofErr w:type="spellEnd"/>
            <w:r w:rsidRPr="001A5AD8">
              <w:rPr>
                <w:rFonts w:eastAsia="맑은 고딕"/>
                <w:b/>
                <w:bCs/>
                <w:color w:val="000000"/>
                <w:sz w:val="16"/>
                <w:szCs w:val="16"/>
                <w:lang w:eastAsia="ko-KR"/>
              </w:rPr>
              <w:t xml:space="preserve"> TxRUs (Option 2)</w:t>
            </w:r>
          </w:p>
        </w:tc>
        <w:tc>
          <w:tcPr>
            <w:tcW w:w="1132" w:type="dxa"/>
            <w:hideMark/>
          </w:tcPr>
          <w:p w14:paraId="65D6C00D"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7A928DFB"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35DDF86"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235515F0"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12374E2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EBD6629"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13E8F4EA" w14:textId="77777777" w:rsidTr="009D3386">
        <w:trPr>
          <w:trHeight w:val="20"/>
        </w:trPr>
        <w:tc>
          <w:tcPr>
            <w:tcW w:w="783" w:type="dxa"/>
            <w:vMerge/>
            <w:hideMark/>
          </w:tcPr>
          <w:p w14:paraId="2652DCC3"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53EBFD7B"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Same </w:t>
            </w:r>
            <w:proofErr w:type="spellStart"/>
            <w:r w:rsidRPr="001A5AD8">
              <w:rPr>
                <w:rFonts w:eastAsia="맑은 고딕"/>
                <w:b/>
                <w:bCs/>
                <w:color w:val="000000"/>
                <w:sz w:val="16"/>
                <w:szCs w:val="16"/>
                <w:lang w:eastAsia="ko-KR"/>
              </w:rPr>
              <w:t>area&amp;same</w:t>
            </w:r>
            <w:proofErr w:type="spellEnd"/>
            <w:r w:rsidRPr="001A5AD8">
              <w:rPr>
                <w:rFonts w:eastAsia="맑은 고딕"/>
                <w:b/>
                <w:bCs/>
                <w:color w:val="000000"/>
                <w:sz w:val="16"/>
                <w:szCs w:val="16"/>
                <w:lang w:eastAsia="ko-KR"/>
              </w:rPr>
              <w:t xml:space="preserve"> TxRUs (Option 1)</w:t>
            </w:r>
          </w:p>
        </w:tc>
        <w:tc>
          <w:tcPr>
            <w:tcW w:w="1132" w:type="dxa"/>
            <w:hideMark/>
          </w:tcPr>
          <w:p w14:paraId="1F682CF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7A915B3D"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356621C1"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2A29C6DA"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1FBE5597"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3E644C4"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5A2FF837" w14:textId="77777777" w:rsidTr="009D3386">
        <w:trPr>
          <w:trHeight w:val="20"/>
        </w:trPr>
        <w:tc>
          <w:tcPr>
            <w:tcW w:w="783" w:type="dxa"/>
            <w:vMerge/>
            <w:hideMark/>
          </w:tcPr>
          <w:p w14:paraId="6B086316"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3BCE3808"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 xml:space="preserve">Same </w:t>
            </w:r>
            <w:proofErr w:type="spellStart"/>
            <w:r w:rsidRPr="001A5AD8">
              <w:rPr>
                <w:rFonts w:eastAsia="맑은 고딕"/>
                <w:b/>
                <w:bCs/>
                <w:color w:val="000000"/>
                <w:sz w:val="16"/>
                <w:szCs w:val="16"/>
                <w:lang w:eastAsia="ko-KR"/>
              </w:rPr>
              <w:t>area&amp;half</w:t>
            </w:r>
            <w:proofErr w:type="spellEnd"/>
            <w:r w:rsidRPr="001A5AD8">
              <w:rPr>
                <w:rFonts w:eastAsia="맑은 고딕"/>
                <w:b/>
                <w:bCs/>
                <w:color w:val="000000"/>
                <w:sz w:val="16"/>
                <w:szCs w:val="16"/>
                <w:lang w:eastAsia="ko-KR"/>
              </w:rPr>
              <w:t xml:space="preserve"> </w:t>
            </w:r>
            <w:proofErr w:type="spellStart"/>
            <w:r w:rsidRPr="001A5AD8">
              <w:rPr>
                <w:rFonts w:eastAsia="맑은 고딕"/>
                <w:b/>
                <w:bCs/>
                <w:color w:val="000000"/>
                <w:sz w:val="16"/>
                <w:szCs w:val="16"/>
                <w:lang w:eastAsia="ko-KR"/>
              </w:rPr>
              <w:t>TxRUs</w:t>
            </w:r>
            <w:proofErr w:type="spellEnd"/>
            <w:r w:rsidRPr="001A5AD8">
              <w:rPr>
                <w:rFonts w:eastAsia="맑은 고딕"/>
                <w:b/>
                <w:bCs/>
                <w:color w:val="000000"/>
                <w:sz w:val="16"/>
                <w:szCs w:val="16"/>
                <w:lang w:eastAsia="ko-KR"/>
              </w:rPr>
              <w:t xml:space="preserve"> (Option 3)</w:t>
            </w:r>
          </w:p>
        </w:tc>
        <w:tc>
          <w:tcPr>
            <w:tcW w:w="1132" w:type="dxa"/>
            <w:hideMark/>
          </w:tcPr>
          <w:p w14:paraId="71485A41"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FBB572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10BC14C"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2" w:type="dxa"/>
            <w:hideMark/>
          </w:tcPr>
          <w:p w14:paraId="4B034EC2"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8F1539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3D21F139"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55D64CDB" w14:textId="77777777" w:rsidTr="009D3386">
        <w:trPr>
          <w:trHeight w:val="20"/>
        </w:trPr>
        <w:tc>
          <w:tcPr>
            <w:tcW w:w="783" w:type="dxa"/>
            <w:vMerge w:val="restart"/>
            <w:hideMark/>
          </w:tcPr>
          <w:p w14:paraId="7D522E05"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Packet Size</w:t>
            </w:r>
          </w:p>
        </w:tc>
        <w:tc>
          <w:tcPr>
            <w:tcW w:w="2042" w:type="dxa"/>
            <w:hideMark/>
          </w:tcPr>
          <w:p w14:paraId="54BC6010"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val="sv-SE" w:eastAsia="ko-KR"/>
              </w:rPr>
              <w:t>Option 1: DL: 4Kbytes, UL: 1Kbyte</w:t>
            </w:r>
          </w:p>
        </w:tc>
        <w:tc>
          <w:tcPr>
            <w:tcW w:w="1132" w:type="dxa"/>
            <w:hideMark/>
          </w:tcPr>
          <w:p w14:paraId="59BE3588"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1187593"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52637A11"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2" w:type="dxa"/>
            <w:hideMark/>
          </w:tcPr>
          <w:p w14:paraId="4D4ECD25"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6320DEA7"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7F0AA12E"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r>
      <w:tr w:rsidR="001A5AD8" w:rsidRPr="001A5AD8" w14:paraId="74F36DF0" w14:textId="77777777" w:rsidTr="009D3386">
        <w:trPr>
          <w:trHeight w:val="20"/>
        </w:trPr>
        <w:tc>
          <w:tcPr>
            <w:tcW w:w="783" w:type="dxa"/>
            <w:vMerge/>
            <w:hideMark/>
          </w:tcPr>
          <w:p w14:paraId="194F642C" w14:textId="77777777" w:rsidR="001A5AD8" w:rsidRPr="001A5AD8" w:rsidRDefault="001A5AD8" w:rsidP="001A5AD8">
            <w:pPr>
              <w:spacing w:after="0"/>
              <w:rPr>
                <w:rFonts w:eastAsia="맑은 고딕"/>
                <w:b/>
                <w:bCs/>
                <w:color w:val="000000"/>
                <w:sz w:val="16"/>
                <w:szCs w:val="16"/>
                <w:lang w:val="en-US" w:eastAsia="ko-KR"/>
              </w:rPr>
            </w:pPr>
          </w:p>
        </w:tc>
        <w:tc>
          <w:tcPr>
            <w:tcW w:w="2042" w:type="dxa"/>
            <w:hideMark/>
          </w:tcPr>
          <w:p w14:paraId="15C2B411" w14:textId="77777777" w:rsidR="001A5AD8" w:rsidRPr="001A5AD8" w:rsidRDefault="001A5AD8" w:rsidP="001A5AD8">
            <w:pPr>
              <w:spacing w:after="0"/>
              <w:rPr>
                <w:rFonts w:eastAsia="맑은 고딕"/>
                <w:b/>
                <w:bCs/>
                <w:color w:val="000000"/>
                <w:sz w:val="16"/>
                <w:szCs w:val="16"/>
                <w:lang w:val="en-US" w:eastAsia="ko-KR"/>
              </w:rPr>
            </w:pPr>
            <w:r w:rsidRPr="001A5AD8">
              <w:rPr>
                <w:rFonts w:eastAsia="맑은 고딕"/>
                <w:b/>
                <w:bCs/>
                <w:color w:val="000000"/>
                <w:sz w:val="16"/>
                <w:szCs w:val="16"/>
                <w:lang w:eastAsia="ko-KR"/>
              </w:rPr>
              <w:t>Option 2: DL: 0.5Mbytes, UL: 0.125Mbyte</w:t>
            </w:r>
          </w:p>
        </w:tc>
        <w:tc>
          <w:tcPr>
            <w:tcW w:w="1132" w:type="dxa"/>
            <w:hideMark/>
          </w:tcPr>
          <w:p w14:paraId="6982BFF9"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580B9E74"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50CAB0AA"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2" w:type="dxa"/>
            <w:hideMark/>
          </w:tcPr>
          <w:p w14:paraId="0AE85283"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c>
          <w:tcPr>
            <w:tcW w:w="1133" w:type="dxa"/>
            <w:hideMark/>
          </w:tcPr>
          <w:p w14:paraId="0DB21C85" w14:textId="77777777" w:rsidR="001A5AD8" w:rsidRPr="001A5AD8" w:rsidRDefault="001A5AD8" w:rsidP="001A5AD8">
            <w:pPr>
              <w:spacing w:after="0"/>
              <w:jc w:val="center"/>
              <w:rPr>
                <w:rFonts w:ascii="DengXian" w:hAnsi="DengXian" w:cs="굴림"/>
                <w:color w:val="000000"/>
                <w:sz w:val="16"/>
                <w:szCs w:val="16"/>
                <w:lang w:val="en-US" w:eastAsia="ko-KR"/>
              </w:rPr>
            </w:pPr>
            <w:r w:rsidRPr="001A5AD8">
              <w:rPr>
                <w:rFonts w:ascii="DengXian" w:hAnsi="DengXian" w:cs="굴림" w:hint="eastAsia"/>
                <w:color w:val="000000"/>
                <w:sz w:val="16"/>
                <w:szCs w:val="16"/>
                <w:lang w:val="en-US" w:eastAsia="ko-KR"/>
              </w:rPr>
              <w:t xml:space="preserve">　</w:t>
            </w:r>
          </w:p>
        </w:tc>
        <w:tc>
          <w:tcPr>
            <w:tcW w:w="1133" w:type="dxa"/>
            <w:hideMark/>
          </w:tcPr>
          <w:p w14:paraId="04FCE540"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O</w:t>
            </w:r>
          </w:p>
        </w:tc>
      </w:tr>
      <w:tr w:rsidR="001A5AD8" w:rsidRPr="001A5AD8" w14:paraId="689ED9E9" w14:textId="77777777" w:rsidTr="009D3386">
        <w:trPr>
          <w:trHeight w:val="20"/>
        </w:trPr>
        <w:tc>
          <w:tcPr>
            <w:tcW w:w="2825" w:type="dxa"/>
            <w:gridSpan w:val="2"/>
            <w:hideMark/>
          </w:tcPr>
          <w:p w14:paraId="39CD780A" w14:textId="77777777" w:rsidR="001A5AD8" w:rsidRPr="001A5AD8" w:rsidRDefault="001A5AD8" w:rsidP="001A5AD8">
            <w:pPr>
              <w:spacing w:after="0"/>
              <w:jc w:val="center"/>
              <w:rPr>
                <w:rFonts w:eastAsia="맑은 고딕"/>
                <w:b/>
                <w:bCs/>
                <w:color w:val="000000"/>
                <w:sz w:val="16"/>
                <w:szCs w:val="16"/>
                <w:lang w:val="en-US" w:eastAsia="ko-KR"/>
              </w:rPr>
            </w:pPr>
            <w:r w:rsidRPr="001A5AD8">
              <w:rPr>
                <w:rFonts w:eastAsia="맑은 고딕"/>
                <w:b/>
                <w:bCs/>
                <w:color w:val="000000"/>
                <w:sz w:val="16"/>
                <w:szCs w:val="16"/>
                <w:lang w:eastAsia="ko-KR"/>
              </w:rPr>
              <w:t>Sources</w:t>
            </w:r>
          </w:p>
        </w:tc>
        <w:tc>
          <w:tcPr>
            <w:tcW w:w="1132" w:type="dxa"/>
            <w:hideMark/>
          </w:tcPr>
          <w:p w14:paraId="1A82E82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2B1210A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6F162F6F"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2" w:type="dxa"/>
            <w:hideMark/>
          </w:tcPr>
          <w:p w14:paraId="4126A1D2"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021ACFBB"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c>
          <w:tcPr>
            <w:tcW w:w="1133" w:type="dxa"/>
            <w:hideMark/>
          </w:tcPr>
          <w:p w14:paraId="599FF5A0" w14:textId="77777777" w:rsidR="001A5AD8" w:rsidRPr="001A5AD8" w:rsidRDefault="001A5AD8" w:rsidP="001A5AD8">
            <w:pPr>
              <w:spacing w:after="0"/>
              <w:jc w:val="center"/>
              <w:rPr>
                <w:rFonts w:eastAsia="맑은 고딕"/>
                <w:color w:val="000000"/>
                <w:sz w:val="16"/>
                <w:szCs w:val="16"/>
                <w:lang w:val="en-US" w:eastAsia="ko-KR"/>
              </w:rPr>
            </w:pPr>
            <w:r w:rsidRPr="001A5AD8">
              <w:rPr>
                <w:rFonts w:eastAsia="맑은 고딕"/>
                <w:color w:val="000000"/>
                <w:sz w:val="16"/>
                <w:szCs w:val="16"/>
                <w:lang w:eastAsia="ko-KR"/>
              </w:rPr>
              <w:t>1 source ([Ericsson])</w:t>
            </w:r>
          </w:p>
        </w:tc>
      </w:tr>
    </w:tbl>
    <w:p w14:paraId="78505B9A" w14:textId="77777777" w:rsidR="00EE3CA6" w:rsidRPr="001A5AD8" w:rsidRDefault="00EE3CA6" w:rsidP="001A5AD8"/>
    <w:p w14:paraId="322D52DE" w14:textId="6015032C" w:rsidR="00D65037" w:rsidRDefault="00D65037" w:rsidP="00023FCF">
      <w:pPr>
        <w:pStyle w:val="Head5"/>
      </w:pPr>
      <w:r>
        <w:t>7.3.1.2.1.</w:t>
      </w:r>
      <w:r w:rsidR="001A5AD8">
        <w:t>1</w:t>
      </w:r>
      <w:r w:rsidR="00023FCF">
        <w:tab/>
      </w:r>
      <w:r>
        <w:t>Summary of the observations</w:t>
      </w:r>
    </w:p>
    <w:p w14:paraId="5812C785" w14:textId="77777777" w:rsidR="00D65037" w:rsidRDefault="00D65037" w:rsidP="00D65037"/>
    <w:p w14:paraId="637D0EA8" w14:textId="48A0AC25" w:rsidR="00D65037" w:rsidRDefault="00D65037" w:rsidP="00023FCF">
      <w:pPr>
        <w:pStyle w:val="Head4"/>
      </w:pPr>
      <w:r>
        <w:t>7.3.1.2.2</w:t>
      </w:r>
      <w:r w:rsidR="00023FCF">
        <w:tab/>
      </w:r>
      <w:r>
        <w:t>Dense Urban Macro layer (FR2-1)</w:t>
      </w:r>
    </w:p>
    <w:p w14:paraId="4FA83EF6" w14:textId="0C21C7F8" w:rsidR="00D65037" w:rsidRDefault="00D65037" w:rsidP="00023FCF">
      <w:pPr>
        <w:pStyle w:val="Text0"/>
      </w:pPr>
      <w:r>
        <w:t>7 sources provided the SLS evaluation results for Dense Urban Macro (FR2-1) in SBFD Deployment Case 1. The evaluation results are categorized into 21 sub-cases as in Table 7.3.1.2.2-1</w:t>
      </w:r>
      <w:r w:rsidR="008A3E89">
        <w:t>~Table 7.3.1.2.2-6</w:t>
      </w:r>
      <w:r>
        <w:t xml:space="preserve"> based on the different key assumptions. Each sub-case is based on one combination of key assumptions.</w:t>
      </w:r>
      <w:r w:rsidR="00023FCF">
        <w:tab/>
      </w:r>
    </w:p>
    <w:p w14:paraId="6EEED14C" w14:textId="77777777" w:rsidR="008A3E89" w:rsidRPr="008A3E89" w:rsidRDefault="008A3E89" w:rsidP="008A3E89">
      <w:pPr>
        <w:pStyle w:val="TableHead0"/>
      </w:pPr>
      <w:r w:rsidRPr="008A3E89">
        <w:t xml:space="preserve">Table 7.3.1.2.2-1: Sub-cases for Dense Urban Macro (FR2-1) with no less than 93dB inter-sector isolation and Twice </w:t>
      </w:r>
      <w:proofErr w:type="spellStart"/>
      <w:r w:rsidRPr="008A3E89">
        <w:t>area&amp;same</w:t>
      </w:r>
      <w:proofErr w:type="spellEnd"/>
      <w:r w:rsidRPr="008A3E89">
        <w:t xml:space="preserve"> </w:t>
      </w:r>
      <w:proofErr w:type="spellStart"/>
      <w:r w:rsidRPr="008A3E89">
        <w:t>TxRUs</w:t>
      </w:r>
      <w:proofErr w:type="spellEnd"/>
      <w:r w:rsidRPr="008A3E89">
        <w:t xml:space="preserve">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788"/>
        <w:gridCol w:w="1896"/>
        <w:gridCol w:w="1360"/>
        <w:gridCol w:w="1361"/>
        <w:gridCol w:w="1361"/>
        <w:gridCol w:w="1361"/>
        <w:gridCol w:w="1361"/>
      </w:tblGrid>
      <w:tr w:rsidR="008A3E89" w:rsidRPr="008A3E89" w14:paraId="1DE1821A" w14:textId="77777777" w:rsidTr="008A3E89">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E0395C"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14:paraId="670555D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52BBD82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SBFD#1_DUMacro_FR2_Sub#2</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0B6013F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SBFD#1_DUMacro_FR2_Sub#3</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7FEB466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SBFD#1_DUMacro_FR2_Sub#4</w:t>
            </w:r>
          </w:p>
        </w:tc>
        <w:tc>
          <w:tcPr>
            <w:tcW w:w="1361" w:type="dxa"/>
            <w:tcBorders>
              <w:top w:val="single" w:sz="8" w:space="0" w:color="auto"/>
              <w:left w:val="nil"/>
              <w:bottom w:val="single" w:sz="8" w:space="0" w:color="auto"/>
              <w:right w:val="single" w:sz="8" w:space="0" w:color="auto"/>
            </w:tcBorders>
            <w:shd w:val="clear" w:color="auto" w:fill="auto"/>
            <w:vAlign w:val="center"/>
            <w:hideMark/>
          </w:tcPr>
          <w:p w14:paraId="7FF9669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SBFD#1_DUMacro_FR2_Sub#17</w:t>
            </w:r>
          </w:p>
        </w:tc>
      </w:tr>
      <w:tr w:rsidR="008A3E89" w:rsidRPr="008A3E89" w14:paraId="1A9FC14E" w14:textId="77777777" w:rsidTr="00B14B34">
        <w:trPr>
          <w:trHeight w:val="293"/>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6F48F1C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1896" w:type="dxa"/>
            <w:tcBorders>
              <w:top w:val="nil"/>
              <w:left w:val="nil"/>
              <w:bottom w:val="single" w:sz="8" w:space="0" w:color="auto"/>
              <w:right w:val="single" w:sz="8" w:space="0" w:color="auto"/>
            </w:tcBorders>
            <w:shd w:val="clear" w:color="auto" w:fill="auto"/>
            <w:vAlign w:val="center"/>
            <w:hideMark/>
          </w:tcPr>
          <w:p w14:paraId="5C70C41F"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1360" w:type="dxa"/>
            <w:tcBorders>
              <w:top w:val="nil"/>
              <w:left w:val="nil"/>
              <w:bottom w:val="single" w:sz="8" w:space="0" w:color="auto"/>
              <w:right w:val="single" w:sz="8" w:space="0" w:color="auto"/>
            </w:tcBorders>
            <w:shd w:val="clear" w:color="auto" w:fill="auto"/>
            <w:vAlign w:val="center"/>
            <w:hideMark/>
          </w:tcPr>
          <w:p w14:paraId="6D20CF4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1EBC8D7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28CE55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3246971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91F237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B4C6948" w14:textId="77777777" w:rsidTr="00B14B34">
        <w:trPr>
          <w:trHeight w:val="293"/>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DC78E98"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BB66570"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1360" w:type="dxa"/>
            <w:tcBorders>
              <w:top w:val="nil"/>
              <w:left w:val="nil"/>
              <w:bottom w:val="single" w:sz="8" w:space="0" w:color="auto"/>
              <w:right w:val="single" w:sz="8" w:space="0" w:color="auto"/>
            </w:tcBorders>
            <w:shd w:val="clear" w:color="auto" w:fill="auto"/>
            <w:vAlign w:val="center"/>
            <w:hideMark/>
          </w:tcPr>
          <w:p w14:paraId="4F5E5C3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204A4C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732A80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D6616C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08577A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6FB8355" w14:textId="77777777" w:rsidTr="00B14B34">
        <w:trPr>
          <w:trHeight w:val="294"/>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1D6FD5A9"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66647A73"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1360" w:type="dxa"/>
            <w:tcBorders>
              <w:top w:val="nil"/>
              <w:left w:val="nil"/>
              <w:bottom w:val="single" w:sz="8" w:space="0" w:color="auto"/>
              <w:right w:val="single" w:sz="8" w:space="0" w:color="auto"/>
            </w:tcBorders>
            <w:shd w:val="clear" w:color="auto" w:fill="auto"/>
            <w:vAlign w:val="center"/>
            <w:hideMark/>
          </w:tcPr>
          <w:p w14:paraId="37BA87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9F152D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A042D3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D48784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03AB34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EF26F90" w14:textId="77777777" w:rsidTr="008A3E89">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19EA08A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1896" w:type="dxa"/>
            <w:tcBorders>
              <w:top w:val="nil"/>
              <w:left w:val="nil"/>
              <w:bottom w:val="single" w:sz="8" w:space="0" w:color="auto"/>
              <w:right w:val="single" w:sz="8" w:space="0" w:color="auto"/>
            </w:tcBorders>
            <w:shd w:val="clear" w:color="auto" w:fill="auto"/>
            <w:vAlign w:val="center"/>
            <w:hideMark/>
          </w:tcPr>
          <w:p w14:paraId="4259DD8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360" w:type="dxa"/>
            <w:tcBorders>
              <w:top w:val="nil"/>
              <w:left w:val="nil"/>
              <w:bottom w:val="single" w:sz="8" w:space="0" w:color="auto"/>
              <w:right w:val="single" w:sz="8" w:space="0" w:color="auto"/>
            </w:tcBorders>
            <w:shd w:val="clear" w:color="auto" w:fill="auto"/>
            <w:vAlign w:val="center"/>
            <w:hideMark/>
          </w:tcPr>
          <w:p w14:paraId="0C948A7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3990CBD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02E83A4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21009A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C4F72C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053D5A4"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65AEE783"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01F484B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360" w:type="dxa"/>
            <w:tcBorders>
              <w:top w:val="nil"/>
              <w:left w:val="nil"/>
              <w:bottom w:val="single" w:sz="8" w:space="0" w:color="auto"/>
              <w:right w:val="single" w:sz="8" w:space="0" w:color="auto"/>
            </w:tcBorders>
            <w:shd w:val="clear" w:color="auto" w:fill="auto"/>
            <w:vAlign w:val="center"/>
            <w:hideMark/>
          </w:tcPr>
          <w:p w14:paraId="1C93A76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7894B1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911D4A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5C1889D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346E237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A2C56A4"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2B37B1A5"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12A6E23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360" w:type="dxa"/>
            <w:tcBorders>
              <w:top w:val="nil"/>
              <w:left w:val="nil"/>
              <w:bottom w:val="single" w:sz="8" w:space="0" w:color="auto"/>
              <w:right w:val="single" w:sz="8" w:space="0" w:color="auto"/>
            </w:tcBorders>
            <w:shd w:val="clear" w:color="auto" w:fill="auto"/>
            <w:vAlign w:val="center"/>
            <w:hideMark/>
          </w:tcPr>
          <w:p w14:paraId="2740D64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D6874F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B5D3E5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32E6CF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7184C1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B18CC9C"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32049936"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757678F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360" w:type="dxa"/>
            <w:tcBorders>
              <w:top w:val="nil"/>
              <w:left w:val="nil"/>
              <w:bottom w:val="single" w:sz="8" w:space="0" w:color="auto"/>
              <w:right w:val="single" w:sz="8" w:space="0" w:color="auto"/>
            </w:tcBorders>
            <w:shd w:val="clear" w:color="auto" w:fill="auto"/>
            <w:vAlign w:val="center"/>
            <w:hideMark/>
          </w:tcPr>
          <w:p w14:paraId="5D0B9F7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1F10B9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7559F2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AC68C9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5E0BF09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6D4BD8C" w14:textId="77777777" w:rsidTr="008A3E89">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516E3FA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1896" w:type="dxa"/>
            <w:tcBorders>
              <w:top w:val="nil"/>
              <w:left w:val="nil"/>
              <w:bottom w:val="single" w:sz="8" w:space="0" w:color="auto"/>
              <w:right w:val="single" w:sz="8" w:space="0" w:color="auto"/>
            </w:tcBorders>
            <w:shd w:val="clear" w:color="auto" w:fill="auto"/>
            <w:vAlign w:val="center"/>
            <w:hideMark/>
          </w:tcPr>
          <w:p w14:paraId="0D8CF8B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1360" w:type="dxa"/>
            <w:tcBorders>
              <w:top w:val="nil"/>
              <w:left w:val="nil"/>
              <w:bottom w:val="single" w:sz="8" w:space="0" w:color="auto"/>
              <w:right w:val="single" w:sz="8" w:space="0" w:color="auto"/>
            </w:tcBorders>
            <w:shd w:val="clear" w:color="auto" w:fill="auto"/>
            <w:vAlign w:val="center"/>
            <w:hideMark/>
          </w:tcPr>
          <w:p w14:paraId="742E081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4F8B65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74770D2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164169B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68065F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C4C717B"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0A7897A1"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4F5DA0F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1360" w:type="dxa"/>
            <w:tcBorders>
              <w:top w:val="nil"/>
              <w:left w:val="nil"/>
              <w:bottom w:val="single" w:sz="8" w:space="0" w:color="auto"/>
              <w:right w:val="single" w:sz="8" w:space="0" w:color="auto"/>
            </w:tcBorders>
            <w:shd w:val="clear" w:color="auto" w:fill="auto"/>
            <w:vAlign w:val="center"/>
            <w:hideMark/>
          </w:tcPr>
          <w:p w14:paraId="55F4839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068EE4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7489088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818355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63C374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3FAAA2E"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BAA700B"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5499599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1360" w:type="dxa"/>
            <w:tcBorders>
              <w:top w:val="nil"/>
              <w:left w:val="nil"/>
              <w:bottom w:val="single" w:sz="8" w:space="0" w:color="auto"/>
              <w:right w:val="single" w:sz="8" w:space="0" w:color="auto"/>
            </w:tcBorders>
            <w:shd w:val="clear" w:color="auto" w:fill="auto"/>
            <w:vAlign w:val="center"/>
            <w:hideMark/>
          </w:tcPr>
          <w:p w14:paraId="1A0E0E6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84A7F0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4CF6DBB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35580E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E41F90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BB5D490" w14:textId="77777777" w:rsidTr="008A3E89">
        <w:trPr>
          <w:trHeight w:val="20"/>
        </w:trPr>
        <w:tc>
          <w:tcPr>
            <w:tcW w:w="788" w:type="dxa"/>
            <w:vMerge w:val="restart"/>
            <w:tcBorders>
              <w:top w:val="nil"/>
              <w:left w:val="single" w:sz="8" w:space="0" w:color="auto"/>
              <w:bottom w:val="single" w:sz="8" w:space="0" w:color="000000"/>
              <w:right w:val="single" w:sz="8" w:space="0" w:color="auto"/>
            </w:tcBorders>
            <w:shd w:val="clear" w:color="auto" w:fill="auto"/>
            <w:vAlign w:val="center"/>
            <w:hideMark/>
          </w:tcPr>
          <w:p w14:paraId="125F622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1896" w:type="dxa"/>
            <w:tcBorders>
              <w:top w:val="nil"/>
              <w:left w:val="nil"/>
              <w:bottom w:val="single" w:sz="8" w:space="0" w:color="auto"/>
              <w:right w:val="single" w:sz="8" w:space="0" w:color="auto"/>
            </w:tcBorders>
            <w:shd w:val="clear" w:color="auto" w:fill="auto"/>
            <w:vAlign w:val="center"/>
            <w:hideMark/>
          </w:tcPr>
          <w:p w14:paraId="7044676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360" w:type="dxa"/>
            <w:tcBorders>
              <w:top w:val="nil"/>
              <w:left w:val="nil"/>
              <w:bottom w:val="single" w:sz="8" w:space="0" w:color="auto"/>
              <w:right w:val="single" w:sz="8" w:space="0" w:color="auto"/>
            </w:tcBorders>
            <w:shd w:val="clear" w:color="auto" w:fill="auto"/>
            <w:vAlign w:val="center"/>
            <w:hideMark/>
          </w:tcPr>
          <w:p w14:paraId="0B3FA4F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23A8B41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1A124CD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4B1BD16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053DB78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60BD5A2" w14:textId="77777777" w:rsidTr="008A3E89">
        <w:trPr>
          <w:trHeight w:val="20"/>
        </w:trPr>
        <w:tc>
          <w:tcPr>
            <w:tcW w:w="788" w:type="dxa"/>
            <w:vMerge/>
            <w:tcBorders>
              <w:top w:val="nil"/>
              <w:left w:val="single" w:sz="8" w:space="0" w:color="auto"/>
              <w:bottom w:val="single" w:sz="8" w:space="0" w:color="000000"/>
              <w:right w:val="single" w:sz="8" w:space="0" w:color="auto"/>
            </w:tcBorders>
            <w:shd w:val="clear" w:color="auto" w:fill="auto"/>
            <w:vAlign w:val="center"/>
            <w:hideMark/>
          </w:tcPr>
          <w:p w14:paraId="79A86616" w14:textId="77777777" w:rsidR="008A3E89" w:rsidRPr="008A3E89" w:rsidRDefault="008A3E89" w:rsidP="008A3E89">
            <w:pPr>
              <w:spacing w:after="0"/>
              <w:rPr>
                <w:rFonts w:eastAsia="맑은 고딕"/>
                <w:b/>
                <w:bCs/>
                <w:color w:val="000000"/>
                <w:sz w:val="16"/>
                <w:szCs w:val="16"/>
                <w:lang w:val="en-US" w:eastAsia="ko-KR"/>
              </w:rPr>
            </w:pPr>
          </w:p>
        </w:tc>
        <w:tc>
          <w:tcPr>
            <w:tcW w:w="1896" w:type="dxa"/>
            <w:tcBorders>
              <w:top w:val="nil"/>
              <w:left w:val="nil"/>
              <w:bottom w:val="single" w:sz="8" w:space="0" w:color="auto"/>
              <w:right w:val="single" w:sz="8" w:space="0" w:color="auto"/>
            </w:tcBorders>
            <w:shd w:val="clear" w:color="auto" w:fill="auto"/>
            <w:vAlign w:val="center"/>
            <w:hideMark/>
          </w:tcPr>
          <w:p w14:paraId="4C6148A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360" w:type="dxa"/>
            <w:tcBorders>
              <w:top w:val="nil"/>
              <w:left w:val="nil"/>
              <w:bottom w:val="single" w:sz="8" w:space="0" w:color="auto"/>
              <w:right w:val="single" w:sz="8" w:space="0" w:color="auto"/>
            </w:tcBorders>
            <w:shd w:val="clear" w:color="auto" w:fill="auto"/>
            <w:vAlign w:val="center"/>
            <w:hideMark/>
          </w:tcPr>
          <w:p w14:paraId="4B2D602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6CF5D9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7C46290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361" w:type="dxa"/>
            <w:tcBorders>
              <w:top w:val="nil"/>
              <w:left w:val="nil"/>
              <w:bottom w:val="single" w:sz="8" w:space="0" w:color="auto"/>
              <w:right w:val="single" w:sz="8" w:space="0" w:color="auto"/>
            </w:tcBorders>
            <w:shd w:val="clear" w:color="auto" w:fill="auto"/>
            <w:vAlign w:val="center"/>
            <w:hideMark/>
          </w:tcPr>
          <w:p w14:paraId="2AA0836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361" w:type="dxa"/>
            <w:tcBorders>
              <w:top w:val="nil"/>
              <w:left w:val="nil"/>
              <w:bottom w:val="single" w:sz="8" w:space="0" w:color="auto"/>
              <w:right w:val="single" w:sz="8" w:space="0" w:color="auto"/>
            </w:tcBorders>
            <w:shd w:val="clear" w:color="auto" w:fill="auto"/>
            <w:vAlign w:val="center"/>
            <w:hideMark/>
          </w:tcPr>
          <w:p w14:paraId="6ADCDCB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824394D" w14:textId="77777777" w:rsidTr="008A3E89">
        <w:trPr>
          <w:trHeight w:val="20"/>
        </w:trPr>
        <w:tc>
          <w:tcPr>
            <w:tcW w:w="26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F0F859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360" w:type="dxa"/>
            <w:tcBorders>
              <w:top w:val="nil"/>
              <w:left w:val="nil"/>
              <w:bottom w:val="single" w:sz="8" w:space="0" w:color="auto"/>
              <w:right w:val="single" w:sz="8" w:space="0" w:color="auto"/>
            </w:tcBorders>
            <w:shd w:val="clear" w:color="auto" w:fill="auto"/>
            <w:vAlign w:val="center"/>
            <w:hideMark/>
          </w:tcPr>
          <w:p w14:paraId="1184AE4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3 sources ([Nokia], [Qualcomm], [Samsung])</w:t>
            </w:r>
          </w:p>
        </w:tc>
        <w:tc>
          <w:tcPr>
            <w:tcW w:w="1361" w:type="dxa"/>
            <w:tcBorders>
              <w:top w:val="nil"/>
              <w:left w:val="nil"/>
              <w:bottom w:val="single" w:sz="8" w:space="0" w:color="auto"/>
              <w:right w:val="single" w:sz="8" w:space="0" w:color="auto"/>
            </w:tcBorders>
            <w:shd w:val="clear" w:color="auto" w:fill="auto"/>
            <w:vAlign w:val="center"/>
            <w:hideMark/>
          </w:tcPr>
          <w:p w14:paraId="2A1D905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4 sources ([Ericsson], [Nokia], [Qualcomm], [Samsung])</w:t>
            </w:r>
          </w:p>
        </w:tc>
        <w:tc>
          <w:tcPr>
            <w:tcW w:w="1361" w:type="dxa"/>
            <w:tcBorders>
              <w:top w:val="nil"/>
              <w:left w:val="nil"/>
              <w:bottom w:val="single" w:sz="8" w:space="0" w:color="auto"/>
              <w:right w:val="single" w:sz="8" w:space="0" w:color="auto"/>
            </w:tcBorders>
            <w:shd w:val="clear" w:color="auto" w:fill="auto"/>
            <w:vAlign w:val="center"/>
            <w:hideMark/>
          </w:tcPr>
          <w:p w14:paraId="4B36165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361" w:type="dxa"/>
            <w:tcBorders>
              <w:top w:val="nil"/>
              <w:left w:val="nil"/>
              <w:bottom w:val="single" w:sz="8" w:space="0" w:color="auto"/>
              <w:right w:val="single" w:sz="8" w:space="0" w:color="auto"/>
            </w:tcBorders>
            <w:shd w:val="clear" w:color="auto" w:fill="auto"/>
            <w:vAlign w:val="center"/>
            <w:hideMark/>
          </w:tcPr>
          <w:p w14:paraId="7503FA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2 sources ([Ericsson], [Samsung])</w:t>
            </w:r>
          </w:p>
        </w:tc>
        <w:tc>
          <w:tcPr>
            <w:tcW w:w="1361" w:type="dxa"/>
            <w:tcBorders>
              <w:top w:val="nil"/>
              <w:left w:val="nil"/>
              <w:bottom w:val="single" w:sz="8" w:space="0" w:color="auto"/>
              <w:right w:val="single" w:sz="8" w:space="0" w:color="auto"/>
            </w:tcBorders>
            <w:shd w:val="clear" w:color="auto" w:fill="auto"/>
            <w:vAlign w:val="center"/>
            <w:hideMark/>
          </w:tcPr>
          <w:p w14:paraId="34A1396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10B715BE" w14:textId="77777777" w:rsidR="008A3E89" w:rsidRPr="008A3E89" w:rsidRDefault="008A3E89" w:rsidP="008A3E89">
      <w:pPr>
        <w:spacing w:after="0"/>
        <w:rPr>
          <w:rFonts w:eastAsia="굴림"/>
          <w:sz w:val="24"/>
          <w:szCs w:val="24"/>
          <w:lang w:val="en-US" w:eastAsia="ko-KR"/>
        </w:rPr>
      </w:pPr>
    </w:p>
    <w:p w14:paraId="5AC9DA89" w14:textId="77777777" w:rsidR="008A3E89" w:rsidRPr="008A3E89" w:rsidRDefault="008A3E89" w:rsidP="008A3E89">
      <w:pPr>
        <w:pStyle w:val="TableHead0"/>
      </w:pPr>
      <w:r w:rsidRPr="008A3E89">
        <w:t xml:space="preserve">Table 7.3.1.2.2-2: Sub-cases for Dense Urban Macro (FR2-1) with less than 93dB inter-sector isolation and Twice </w:t>
      </w:r>
      <w:proofErr w:type="spellStart"/>
      <w:r w:rsidRPr="008A3E89">
        <w:t>area&amp;same</w:t>
      </w:r>
      <w:proofErr w:type="spellEnd"/>
      <w:r w:rsidRPr="008A3E89">
        <w:t xml:space="preserve"> </w:t>
      </w:r>
      <w:proofErr w:type="spellStart"/>
      <w:r w:rsidRPr="008A3E89">
        <w:t>TxRUs</w:t>
      </w:r>
      <w:proofErr w:type="spellEnd"/>
      <w:r w:rsidRPr="008A3E89">
        <w:t xml:space="preserve">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1123"/>
        <w:gridCol w:w="1986"/>
        <w:gridCol w:w="2126"/>
        <w:gridCol w:w="2126"/>
        <w:gridCol w:w="2127"/>
      </w:tblGrid>
      <w:tr w:rsidR="008A3E89" w:rsidRPr="008A3E89" w14:paraId="7F9AAE39"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CD1A2AC"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615A5F5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SBFD#1_DUMacro_FR2_Sub#5</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6308C26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SBFD#1_DUMacro_FR2_Sub#6</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6215F66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SBFD#1_DUMacro_FR2_Sub#20</w:t>
            </w:r>
          </w:p>
        </w:tc>
      </w:tr>
      <w:tr w:rsidR="008A3E89" w:rsidRPr="008A3E89" w14:paraId="0793F3A2" w14:textId="77777777" w:rsidTr="00B14B34">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C1AB49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1986" w:type="dxa"/>
            <w:tcBorders>
              <w:top w:val="nil"/>
              <w:left w:val="nil"/>
              <w:bottom w:val="single" w:sz="8" w:space="0" w:color="auto"/>
              <w:right w:val="single" w:sz="8" w:space="0" w:color="auto"/>
            </w:tcBorders>
            <w:shd w:val="clear" w:color="auto" w:fill="auto"/>
            <w:vAlign w:val="center"/>
            <w:hideMark/>
          </w:tcPr>
          <w:p w14:paraId="5790119A"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2126" w:type="dxa"/>
            <w:tcBorders>
              <w:top w:val="nil"/>
              <w:left w:val="nil"/>
              <w:bottom w:val="single" w:sz="8" w:space="0" w:color="auto"/>
              <w:right w:val="single" w:sz="8" w:space="0" w:color="auto"/>
            </w:tcBorders>
            <w:shd w:val="clear" w:color="auto" w:fill="auto"/>
            <w:vAlign w:val="center"/>
            <w:hideMark/>
          </w:tcPr>
          <w:p w14:paraId="4D0012B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16D9F0A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41F24D8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304C73D" w14:textId="77777777" w:rsidTr="00B14B34">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1F62FF1"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6C9A2330"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2126" w:type="dxa"/>
            <w:tcBorders>
              <w:top w:val="nil"/>
              <w:left w:val="nil"/>
              <w:bottom w:val="single" w:sz="8" w:space="0" w:color="auto"/>
              <w:right w:val="single" w:sz="8" w:space="0" w:color="auto"/>
            </w:tcBorders>
            <w:shd w:val="clear" w:color="auto" w:fill="auto"/>
            <w:vAlign w:val="center"/>
            <w:hideMark/>
          </w:tcPr>
          <w:p w14:paraId="7044E53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E19734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516822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9DF219B" w14:textId="77777777" w:rsidTr="00B14B34">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095C3FB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304E6B6"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2126" w:type="dxa"/>
            <w:tcBorders>
              <w:top w:val="nil"/>
              <w:left w:val="nil"/>
              <w:bottom w:val="single" w:sz="8" w:space="0" w:color="auto"/>
              <w:right w:val="single" w:sz="8" w:space="0" w:color="auto"/>
            </w:tcBorders>
            <w:shd w:val="clear" w:color="auto" w:fill="auto"/>
            <w:vAlign w:val="center"/>
            <w:hideMark/>
          </w:tcPr>
          <w:p w14:paraId="5E13936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300BCF7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02295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559FD03"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019161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1986" w:type="dxa"/>
            <w:tcBorders>
              <w:top w:val="nil"/>
              <w:left w:val="nil"/>
              <w:bottom w:val="single" w:sz="8" w:space="0" w:color="auto"/>
              <w:right w:val="single" w:sz="8" w:space="0" w:color="auto"/>
            </w:tcBorders>
            <w:shd w:val="clear" w:color="auto" w:fill="auto"/>
            <w:vAlign w:val="center"/>
            <w:hideMark/>
          </w:tcPr>
          <w:p w14:paraId="3D7167F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2126" w:type="dxa"/>
            <w:tcBorders>
              <w:top w:val="nil"/>
              <w:left w:val="nil"/>
              <w:bottom w:val="single" w:sz="8" w:space="0" w:color="auto"/>
              <w:right w:val="single" w:sz="8" w:space="0" w:color="auto"/>
            </w:tcBorders>
            <w:shd w:val="clear" w:color="auto" w:fill="auto"/>
            <w:vAlign w:val="center"/>
            <w:hideMark/>
          </w:tcPr>
          <w:p w14:paraId="42AD5E7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100EEEB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27E91F1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E1FA0AD"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584C1F2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7B53E47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2126" w:type="dxa"/>
            <w:tcBorders>
              <w:top w:val="nil"/>
              <w:left w:val="nil"/>
              <w:bottom w:val="single" w:sz="8" w:space="0" w:color="auto"/>
              <w:right w:val="single" w:sz="8" w:space="0" w:color="auto"/>
            </w:tcBorders>
            <w:shd w:val="clear" w:color="auto" w:fill="auto"/>
            <w:vAlign w:val="center"/>
            <w:hideMark/>
          </w:tcPr>
          <w:p w14:paraId="5C6FDBF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4A56FBA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060237B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BDCBE19"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E63CDBC"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15D88AA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2126" w:type="dxa"/>
            <w:tcBorders>
              <w:top w:val="nil"/>
              <w:left w:val="nil"/>
              <w:bottom w:val="single" w:sz="8" w:space="0" w:color="auto"/>
              <w:right w:val="single" w:sz="8" w:space="0" w:color="auto"/>
            </w:tcBorders>
            <w:shd w:val="clear" w:color="auto" w:fill="auto"/>
            <w:vAlign w:val="center"/>
            <w:hideMark/>
          </w:tcPr>
          <w:p w14:paraId="2F4CDF7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3325E98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07C4E8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D15846A"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6E759BFF"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30EE7A7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2126" w:type="dxa"/>
            <w:tcBorders>
              <w:top w:val="nil"/>
              <w:left w:val="nil"/>
              <w:bottom w:val="single" w:sz="8" w:space="0" w:color="auto"/>
              <w:right w:val="single" w:sz="8" w:space="0" w:color="auto"/>
            </w:tcBorders>
            <w:shd w:val="clear" w:color="auto" w:fill="auto"/>
            <w:vAlign w:val="center"/>
            <w:hideMark/>
          </w:tcPr>
          <w:p w14:paraId="47DC6E8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6E885E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00919BE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8ACD7BE"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D85BE8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1986" w:type="dxa"/>
            <w:tcBorders>
              <w:top w:val="nil"/>
              <w:left w:val="nil"/>
              <w:bottom w:val="single" w:sz="8" w:space="0" w:color="auto"/>
              <w:right w:val="single" w:sz="8" w:space="0" w:color="auto"/>
            </w:tcBorders>
            <w:shd w:val="clear" w:color="auto" w:fill="auto"/>
            <w:vAlign w:val="center"/>
            <w:hideMark/>
          </w:tcPr>
          <w:p w14:paraId="3EEA6B1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2126" w:type="dxa"/>
            <w:tcBorders>
              <w:top w:val="nil"/>
              <w:left w:val="nil"/>
              <w:bottom w:val="single" w:sz="8" w:space="0" w:color="auto"/>
              <w:right w:val="single" w:sz="8" w:space="0" w:color="auto"/>
            </w:tcBorders>
            <w:shd w:val="clear" w:color="auto" w:fill="auto"/>
            <w:vAlign w:val="center"/>
            <w:hideMark/>
          </w:tcPr>
          <w:p w14:paraId="421B913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369FFEB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32FAC03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4113FB99"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79DD851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4247A0D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2126" w:type="dxa"/>
            <w:tcBorders>
              <w:top w:val="nil"/>
              <w:left w:val="nil"/>
              <w:bottom w:val="single" w:sz="8" w:space="0" w:color="auto"/>
              <w:right w:val="single" w:sz="8" w:space="0" w:color="auto"/>
            </w:tcBorders>
            <w:shd w:val="clear" w:color="auto" w:fill="auto"/>
            <w:vAlign w:val="center"/>
            <w:hideMark/>
          </w:tcPr>
          <w:p w14:paraId="50F3328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1CE527C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1E33B78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ABD43A6"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6A802B6"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667CC9B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2126" w:type="dxa"/>
            <w:tcBorders>
              <w:top w:val="nil"/>
              <w:left w:val="nil"/>
              <w:bottom w:val="single" w:sz="8" w:space="0" w:color="auto"/>
              <w:right w:val="single" w:sz="8" w:space="0" w:color="auto"/>
            </w:tcBorders>
            <w:shd w:val="clear" w:color="auto" w:fill="auto"/>
            <w:vAlign w:val="center"/>
            <w:hideMark/>
          </w:tcPr>
          <w:p w14:paraId="5C5299B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67E0CCF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3623E96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AADCCFE"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9D8F21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1986" w:type="dxa"/>
            <w:tcBorders>
              <w:top w:val="nil"/>
              <w:left w:val="nil"/>
              <w:bottom w:val="single" w:sz="8" w:space="0" w:color="auto"/>
              <w:right w:val="single" w:sz="8" w:space="0" w:color="auto"/>
            </w:tcBorders>
            <w:shd w:val="clear" w:color="auto" w:fill="auto"/>
            <w:vAlign w:val="center"/>
            <w:hideMark/>
          </w:tcPr>
          <w:p w14:paraId="42CD7FA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2126" w:type="dxa"/>
            <w:tcBorders>
              <w:top w:val="nil"/>
              <w:left w:val="nil"/>
              <w:bottom w:val="single" w:sz="8" w:space="0" w:color="auto"/>
              <w:right w:val="single" w:sz="8" w:space="0" w:color="auto"/>
            </w:tcBorders>
            <w:shd w:val="clear" w:color="auto" w:fill="auto"/>
            <w:vAlign w:val="center"/>
            <w:hideMark/>
          </w:tcPr>
          <w:p w14:paraId="60A7153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6" w:type="dxa"/>
            <w:tcBorders>
              <w:top w:val="nil"/>
              <w:left w:val="nil"/>
              <w:bottom w:val="single" w:sz="8" w:space="0" w:color="auto"/>
              <w:right w:val="single" w:sz="8" w:space="0" w:color="auto"/>
            </w:tcBorders>
            <w:shd w:val="clear" w:color="auto" w:fill="auto"/>
            <w:vAlign w:val="center"/>
            <w:hideMark/>
          </w:tcPr>
          <w:p w14:paraId="04E4C56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7" w:type="dxa"/>
            <w:tcBorders>
              <w:top w:val="nil"/>
              <w:left w:val="nil"/>
              <w:bottom w:val="single" w:sz="8" w:space="0" w:color="auto"/>
              <w:right w:val="single" w:sz="8" w:space="0" w:color="auto"/>
            </w:tcBorders>
            <w:shd w:val="clear" w:color="auto" w:fill="auto"/>
            <w:vAlign w:val="center"/>
            <w:hideMark/>
          </w:tcPr>
          <w:p w14:paraId="5774E62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276BB59"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89E04EA" w14:textId="77777777" w:rsidR="008A3E89" w:rsidRPr="008A3E89" w:rsidRDefault="008A3E89" w:rsidP="008A3E89">
            <w:pPr>
              <w:spacing w:after="0"/>
              <w:rPr>
                <w:rFonts w:eastAsia="맑은 고딕"/>
                <w:b/>
                <w:bCs/>
                <w:color w:val="000000"/>
                <w:sz w:val="16"/>
                <w:szCs w:val="16"/>
                <w:lang w:val="en-US" w:eastAsia="ko-KR"/>
              </w:rPr>
            </w:pPr>
          </w:p>
        </w:tc>
        <w:tc>
          <w:tcPr>
            <w:tcW w:w="1986" w:type="dxa"/>
            <w:tcBorders>
              <w:top w:val="nil"/>
              <w:left w:val="nil"/>
              <w:bottom w:val="single" w:sz="8" w:space="0" w:color="auto"/>
              <w:right w:val="single" w:sz="8" w:space="0" w:color="auto"/>
            </w:tcBorders>
            <w:shd w:val="clear" w:color="auto" w:fill="auto"/>
            <w:vAlign w:val="center"/>
            <w:hideMark/>
          </w:tcPr>
          <w:p w14:paraId="212F5A4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2126" w:type="dxa"/>
            <w:tcBorders>
              <w:top w:val="nil"/>
              <w:left w:val="nil"/>
              <w:bottom w:val="single" w:sz="8" w:space="0" w:color="auto"/>
              <w:right w:val="single" w:sz="8" w:space="0" w:color="auto"/>
            </w:tcBorders>
            <w:shd w:val="clear" w:color="auto" w:fill="auto"/>
            <w:vAlign w:val="center"/>
            <w:hideMark/>
          </w:tcPr>
          <w:p w14:paraId="30A7246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26" w:type="dxa"/>
            <w:tcBorders>
              <w:top w:val="nil"/>
              <w:left w:val="nil"/>
              <w:bottom w:val="single" w:sz="8" w:space="0" w:color="auto"/>
              <w:right w:val="single" w:sz="8" w:space="0" w:color="auto"/>
            </w:tcBorders>
            <w:shd w:val="clear" w:color="auto" w:fill="auto"/>
            <w:vAlign w:val="center"/>
            <w:hideMark/>
          </w:tcPr>
          <w:p w14:paraId="172BFEE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27" w:type="dxa"/>
            <w:tcBorders>
              <w:top w:val="nil"/>
              <w:left w:val="nil"/>
              <w:bottom w:val="single" w:sz="8" w:space="0" w:color="auto"/>
              <w:right w:val="single" w:sz="8" w:space="0" w:color="auto"/>
            </w:tcBorders>
            <w:shd w:val="clear" w:color="auto" w:fill="auto"/>
            <w:vAlign w:val="center"/>
            <w:hideMark/>
          </w:tcPr>
          <w:p w14:paraId="0DDF817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7E43C3C7"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FFE2E9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2126" w:type="dxa"/>
            <w:tcBorders>
              <w:top w:val="nil"/>
              <w:left w:val="nil"/>
              <w:bottom w:val="single" w:sz="8" w:space="0" w:color="auto"/>
              <w:right w:val="single" w:sz="8" w:space="0" w:color="auto"/>
            </w:tcBorders>
            <w:shd w:val="clear" w:color="auto" w:fill="auto"/>
            <w:vAlign w:val="center"/>
            <w:hideMark/>
          </w:tcPr>
          <w:p w14:paraId="454ED20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([Nokia])</w:t>
            </w:r>
          </w:p>
        </w:tc>
        <w:tc>
          <w:tcPr>
            <w:tcW w:w="2126" w:type="dxa"/>
            <w:tcBorders>
              <w:top w:val="nil"/>
              <w:left w:val="nil"/>
              <w:bottom w:val="single" w:sz="8" w:space="0" w:color="auto"/>
              <w:right w:val="single" w:sz="8" w:space="0" w:color="auto"/>
            </w:tcBorders>
            <w:shd w:val="clear" w:color="auto" w:fill="auto"/>
            <w:vAlign w:val="center"/>
            <w:hideMark/>
          </w:tcPr>
          <w:p w14:paraId="7BDBB7E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3 sources ([Ericsson], [Intel], [Nokia])</w:t>
            </w:r>
          </w:p>
        </w:tc>
        <w:tc>
          <w:tcPr>
            <w:tcW w:w="2127" w:type="dxa"/>
            <w:tcBorders>
              <w:top w:val="nil"/>
              <w:left w:val="nil"/>
              <w:bottom w:val="single" w:sz="8" w:space="0" w:color="auto"/>
              <w:right w:val="single" w:sz="8" w:space="0" w:color="auto"/>
            </w:tcBorders>
            <w:shd w:val="clear" w:color="auto" w:fill="auto"/>
            <w:vAlign w:val="center"/>
            <w:hideMark/>
          </w:tcPr>
          <w:p w14:paraId="372AC13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08BAB736" w14:textId="77777777" w:rsidR="008A3E89" w:rsidRPr="008A3E89" w:rsidRDefault="008A3E89" w:rsidP="008A3E89">
      <w:pPr>
        <w:spacing w:after="0"/>
        <w:rPr>
          <w:rFonts w:eastAsia="굴림"/>
          <w:sz w:val="24"/>
          <w:szCs w:val="24"/>
          <w:lang w:val="en-US" w:eastAsia="ko-KR"/>
        </w:rPr>
      </w:pPr>
    </w:p>
    <w:p w14:paraId="7E13474A" w14:textId="77777777" w:rsidR="008A3E89" w:rsidRPr="008A3E89" w:rsidRDefault="008A3E89" w:rsidP="008A3E89">
      <w:pPr>
        <w:pStyle w:val="TableHead0"/>
      </w:pPr>
      <w:r w:rsidRPr="008A3E89">
        <w:t xml:space="preserve">Table 7.3.1.2.2-3: Sub-cases for Dense Urban Macro (FR2-1) with 93dB inter-sector isolation and Twice </w:t>
      </w:r>
      <w:proofErr w:type="spellStart"/>
      <w:r w:rsidRPr="008A3E89">
        <w:t>area&amp;same</w:t>
      </w:r>
      <w:proofErr w:type="spellEnd"/>
      <w:r w:rsidRPr="008A3E89">
        <w:t xml:space="preserve"> </w:t>
      </w:r>
      <w:proofErr w:type="spellStart"/>
      <w:r w:rsidRPr="008A3E89">
        <w:t>TxRUs</w:t>
      </w:r>
      <w:proofErr w:type="spellEnd"/>
      <w:r w:rsidRPr="008A3E89">
        <w:t xml:space="preserve"> in SBFD Deployment Case 1.</w:t>
      </w:r>
      <w:r w:rsidRPr="008A3E89">
        <w:tab/>
      </w:r>
    </w:p>
    <w:tbl>
      <w:tblPr>
        <w:tblW w:w="9488" w:type="dxa"/>
        <w:tblLayout w:type="fixed"/>
        <w:tblCellMar>
          <w:left w:w="99" w:type="dxa"/>
          <w:right w:w="99" w:type="dxa"/>
        </w:tblCellMar>
        <w:tblLook w:val="04A0" w:firstRow="1" w:lastRow="0" w:firstColumn="1" w:lastColumn="0" w:noHBand="0" w:noVBand="1"/>
      </w:tblPr>
      <w:tblGrid>
        <w:gridCol w:w="930"/>
        <w:gridCol w:w="2179"/>
        <w:gridCol w:w="1594"/>
        <w:gridCol w:w="1595"/>
        <w:gridCol w:w="1595"/>
        <w:gridCol w:w="1595"/>
      </w:tblGrid>
      <w:tr w:rsidR="008A3E89" w:rsidRPr="008A3E89" w14:paraId="6DB0F1AB"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4A2D652"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3604EC1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SBFD#1_DUMacro_FR2_Sub#7</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75E31D0D"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SBFD#1_DUMacro_FR2_Sub#8</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24DE79F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SBFD#1_DUMacro_FR2_Sub#9</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05FA483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SBFD#1_DUMacro_FR2_Sub#10</w:t>
            </w:r>
          </w:p>
        </w:tc>
      </w:tr>
      <w:tr w:rsidR="008A3E89" w:rsidRPr="008A3E89" w14:paraId="7CFE3D80" w14:textId="77777777" w:rsidTr="00B14B34">
        <w:trPr>
          <w:trHeight w:val="293"/>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383413D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2179" w:type="dxa"/>
            <w:tcBorders>
              <w:top w:val="nil"/>
              <w:left w:val="nil"/>
              <w:bottom w:val="single" w:sz="8" w:space="0" w:color="auto"/>
              <w:right w:val="single" w:sz="8" w:space="0" w:color="auto"/>
            </w:tcBorders>
            <w:shd w:val="clear" w:color="auto" w:fill="auto"/>
            <w:vAlign w:val="center"/>
            <w:hideMark/>
          </w:tcPr>
          <w:p w14:paraId="40EA46DF"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1594" w:type="dxa"/>
            <w:tcBorders>
              <w:top w:val="nil"/>
              <w:left w:val="nil"/>
              <w:bottom w:val="single" w:sz="8" w:space="0" w:color="auto"/>
              <w:right w:val="single" w:sz="8" w:space="0" w:color="auto"/>
            </w:tcBorders>
            <w:shd w:val="clear" w:color="auto" w:fill="auto"/>
            <w:vAlign w:val="center"/>
            <w:hideMark/>
          </w:tcPr>
          <w:p w14:paraId="76ADA71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EEFDB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2B7FB4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72FB9F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7FF114D" w14:textId="77777777" w:rsidTr="00B14B34">
        <w:trPr>
          <w:trHeight w:val="293"/>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408A529C"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158FEEEF"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1594" w:type="dxa"/>
            <w:tcBorders>
              <w:top w:val="nil"/>
              <w:left w:val="nil"/>
              <w:bottom w:val="single" w:sz="8" w:space="0" w:color="auto"/>
              <w:right w:val="single" w:sz="8" w:space="0" w:color="auto"/>
            </w:tcBorders>
            <w:shd w:val="clear" w:color="auto" w:fill="auto"/>
            <w:vAlign w:val="center"/>
            <w:hideMark/>
          </w:tcPr>
          <w:p w14:paraId="4DCE0C8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4C2AE3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BA26FC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1A6686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1E62150" w14:textId="77777777" w:rsidTr="00B14B34">
        <w:trPr>
          <w:trHeight w:val="294"/>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F479C6E"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4948D957"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1594" w:type="dxa"/>
            <w:tcBorders>
              <w:top w:val="nil"/>
              <w:left w:val="nil"/>
              <w:bottom w:val="single" w:sz="8" w:space="0" w:color="auto"/>
              <w:right w:val="single" w:sz="8" w:space="0" w:color="auto"/>
            </w:tcBorders>
            <w:shd w:val="clear" w:color="auto" w:fill="auto"/>
            <w:vAlign w:val="center"/>
            <w:hideMark/>
          </w:tcPr>
          <w:p w14:paraId="0AC6ACF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2E6F2E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1003F1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181F6C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110157C2" w14:textId="77777777" w:rsidTr="008A3E89">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5498EA2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2179" w:type="dxa"/>
            <w:tcBorders>
              <w:top w:val="nil"/>
              <w:left w:val="nil"/>
              <w:bottom w:val="single" w:sz="8" w:space="0" w:color="auto"/>
              <w:right w:val="single" w:sz="8" w:space="0" w:color="auto"/>
            </w:tcBorders>
            <w:shd w:val="clear" w:color="auto" w:fill="auto"/>
            <w:vAlign w:val="center"/>
            <w:hideMark/>
          </w:tcPr>
          <w:p w14:paraId="095BD02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224E51C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1A3E35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77551BE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71B651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9F611DF"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7B905662"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6B4EF48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4F087D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3D473B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8684CA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450C72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BEA4738"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1018498B"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ECA0F7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594" w:type="dxa"/>
            <w:tcBorders>
              <w:top w:val="nil"/>
              <w:left w:val="nil"/>
              <w:bottom w:val="single" w:sz="8" w:space="0" w:color="auto"/>
              <w:right w:val="single" w:sz="8" w:space="0" w:color="auto"/>
            </w:tcBorders>
            <w:shd w:val="clear" w:color="auto" w:fill="auto"/>
            <w:vAlign w:val="center"/>
            <w:hideMark/>
          </w:tcPr>
          <w:p w14:paraId="78BF59D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FE737C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4535B4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CE297E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DB5CB98"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55BB0210"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24B0E0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14662A2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E6C5E4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E68E20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8B39DB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8521EB9" w14:textId="77777777" w:rsidTr="008A3E89">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071D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2179" w:type="dxa"/>
            <w:tcBorders>
              <w:top w:val="nil"/>
              <w:left w:val="nil"/>
              <w:bottom w:val="single" w:sz="8" w:space="0" w:color="auto"/>
              <w:right w:val="single" w:sz="8" w:space="0" w:color="auto"/>
            </w:tcBorders>
            <w:shd w:val="clear" w:color="auto" w:fill="auto"/>
            <w:vAlign w:val="center"/>
            <w:hideMark/>
          </w:tcPr>
          <w:p w14:paraId="732B327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1594" w:type="dxa"/>
            <w:tcBorders>
              <w:top w:val="nil"/>
              <w:left w:val="nil"/>
              <w:bottom w:val="single" w:sz="8" w:space="0" w:color="auto"/>
              <w:right w:val="single" w:sz="8" w:space="0" w:color="auto"/>
            </w:tcBorders>
            <w:shd w:val="clear" w:color="auto" w:fill="auto"/>
            <w:vAlign w:val="center"/>
            <w:hideMark/>
          </w:tcPr>
          <w:p w14:paraId="5B3C13B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ACE141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EE5E62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4BAAB8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5469262"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61717526"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58A819C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1594" w:type="dxa"/>
            <w:tcBorders>
              <w:top w:val="nil"/>
              <w:left w:val="nil"/>
              <w:bottom w:val="single" w:sz="8" w:space="0" w:color="auto"/>
              <w:right w:val="single" w:sz="8" w:space="0" w:color="auto"/>
            </w:tcBorders>
            <w:shd w:val="clear" w:color="auto" w:fill="auto"/>
            <w:vAlign w:val="center"/>
            <w:hideMark/>
          </w:tcPr>
          <w:p w14:paraId="43F0F0F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D59AE4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480364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5B03DF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36A5454"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F6AAF64"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0AD7577D"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1594" w:type="dxa"/>
            <w:tcBorders>
              <w:top w:val="nil"/>
              <w:left w:val="nil"/>
              <w:bottom w:val="single" w:sz="8" w:space="0" w:color="auto"/>
              <w:right w:val="single" w:sz="8" w:space="0" w:color="auto"/>
            </w:tcBorders>
            <w:shd w:val="clear" w:color="auto" w:fill="auto"/>
            <w:vAlign w:val="center"/>
            <w:hideMark/>
          </w:tcPr>
          <w:p w14:paraId="024406D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6C6407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EA2F19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C1B03B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E637E40" w14:textId="77777777" w:rsidTr="008A3E89">
        <w:trPr>
          <w:trHeight w:val="20"/>
        </w:trPr>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14:paraId="6131F3F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2179" w:type="dxa"/>
            <w:tcBorders>
              <w:top w:val="nil"/>
              <w:left w:val="nil"/>
              <w:bottom w:val="single" w:sz="8" w:space="0" w:color="auto"/>
              <w:right w:val="single" w:sz="8" w:space="0" w:color="auto"/>
            </w:tcBorders>
            <w:shd w:val="clear" w:color="auto" w:fill="auto"/>
            <w:vAlign w:val="center"/>
            <w:hideMark/>
          </w:tcPr>
          <w:p w14:paraId="5469B960"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594" w:type="dxa"/>
            <w:tcBorders>
              <w:top w:val="nil"/>
              <w:left w:val="nil"/>
              <w:bottom w:val="single" w:sz="8" w:space="0" w:color="auto"/>
              <w:right w:val="single" w:sz="8" w:space="0" w:color="auto"/>
            </w:tcBorders>
            <w:shd w:val="clear" w:color="auto" w:fill="auto"/>
            <w:vAlign w:val="center"/>
            <w:hideMark/>
          </w:tcPr>
          <w:p w14:paraId="76F985D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D91885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329353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EEB929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1C8E69F" w14:textId="77777777" w:rsidTr="008A3E89">
        <w:trPr>
          <w:trHeight w:val="20"/>
        </w:trPr>
        <w:tc>
          <w:tcPr>
            <w:tcW w:w="930" w:type="dxa"/>
            <w:vMerge/>
            <w:tcBorders>
              <w:top w:val="nil"/>
              <w:left w:val="single" w:sz="8" w:space="0" w:color="auto"/>
              <w:bottom w:val="single" w:sz="8" w:space="0" w:color="000000"/>
              <w:right w:val="single" w:sz="8" w:space="0" w:color="auto"/>
            </w:tcBorders>
            <w:shd w:val="clear" w:color="auto" w:fill="auto"/>
            <w:vAlign w:val="center"/>
            <w:hideMark/>
          </w:tcPr>
          <w:p w14:paraId="09EF3D76" w14:textId="77777777" w:rsidR="008A3E89" w:rsidRPr="008A3E89" w:rsidRDefault="008A3E89" w:rsidP="008A3E89">
            <w:pPr>
              <w:spacing w:after="0"/>
              <w:rPr>
                <w:rFonts w:eastAsia="맑은 고딕"/>
                <w:b/>
                <w:bCs/>
                <w:color w:val="000000"/>
                <w:sz w:val="16"/>
                <w:szCs w:val="16"/>
                <w:lang w:val="en-US" w:eastAsia="ko-KR"/>
              </w:rPr>
            </w:pPr>
          </w:p>
        </w:tc>
        <w:tc>
          <w:tcPr>
            <w:tcW w:w="2179" w:type="dxa"/>
            <w:tcBorders>
              <w:top w:val="nil"/>
              <w:left w:val="nil"/>
              <w:bottom w:val="single" w:sz="8" w:space="0" w:color="auto"/>
              <w:right w:val="single" w:sz="8" w:space="0" w:color="auto"/>
            </w:tcBorders>
            <w:shd w:val="clear" w:color="auto" w:fill="auto"/>
            <w:vAlign w:val="center"/>
            <w:hideMark/>
          </w:tcPr>
          <w:p w14:paraId="3A15940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594" w:type="dxa"/>
            <w:tcBorders>
              <w:top w:val="nil"/>
              <w:left w:val="nil"/>
              <w:bottom w:val="single" w:sz="8" w:space="0" w:color="auto"/>
              <w:right w:val="single" w:sz="8" w:space="0" w:color="auto"/>
            </w:tcBorders>
            <w:shd w:val="clear" w:color="auto" w:fill="auto"/>
            <w:vAlign w:val="center"/>
            <w:hideMark/>
          </w:tcPr>
          <w:p w14:paraId="68DCF1A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F2EE84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45920BD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EDD105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CCFD7E0"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34435C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0ACF1EB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2 sources ([Nokia], [Qualcomm])</w:t>
            </w:r>
          </w:p>
        </w:tc>
        <w:tc>
          <w:tcPr>
            <w:tcW w:w="1595" w:type="dxa"/>
            <w:tcBorders>
              <w:top w:val="nil"/>
              <w:left w:val="nil"/>
              <w:bottom w:val="single" w:sz="8" w:space="0" w:color="auto"/>
              <w:right w:val="single" w:sz="8" w:space="0" w:color="auto"/>
            </w:tcBorders>
            <w:shd w:val="clear" w:color="auto" w:fill="auto"/>
            <w:vAlign w:val="center"/>
            <w:hideMark/>
          </w:tcPr>
          <w:p w14:paraId="46D9C75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4 sources ([Ericsson], [Nokia], [Qualcomm], [Samsung])</w:t>
            </w:r>
          </w:p>
        </w:tc>
        <w:tc>
          <w:tcPr>
            <w:tcW w:w="1595" w:type="dxa"/>
            <w:tcBorders>
              <w:top w:val="nil"/>
              <w:left w:val="nil"/>
              <w:bottom w:val="single" w:sz="8" w:space="0" w:color="auto"/>
              <w:right w:val="single" w:sz="8" w:space="0" w:color="auto"/>
            </w:tcBorders>
            <w:shd w:val="clear" w:color="auto" w:fill="auto"/>
            <w:vAlign w:val="center"/>
            <w:hideMark/>
          </w:tcPr>
          <w:p w14:paraId="2BC045C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0A424EA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2 sources ([Ericsson], [Samsung])</w:t>
            </w:r>
          </w:p>
        </w:tc>
      </w:tr>
    </w:tbl>
    <w:p w14:paraId="3C996E3D" w14:textId="77777777" w:rsidR="008A3E89" w:rsidRPr="008A3E89" w:rsidRDefault="008A3E89" w:rsidP="008A3E89">
      <w:pPr>
        <w:spacing w:after="0"/>
        <w:rPr>
          <w:rFonts w:eastAsia="굴림"/>
          <w:sz w:val="24"/>
          <w:szCs w:val="24"/>
          <w:lang w:val="en-US" w:eastAsia="ko-KR"/>
        </w:rPr>
      </w:pPr>
    </w:p>
    <w:p w14:paraId="6526E709" w14:textId="77777777" w:rsidR="008A3E89" w:rsidRPr="008A3E89" w:rsidRDefault="008A3E89" w:rsidP="008A3E89">
      <w:pPr>
        <w:keepNext/>
        <w:keepLines/>
        <w:spacing w:before="60" w:after="0"/>
        <w:jc w:val="center"/>
        <w:rPr>
          <w:rFonts w:ascii="Arial" w:hAnsi="Arial"/>
          <w:b/>
        </w:rPr>
      </w:pPr>
      <w:r w:rsidRPr="008A3E89">
        <w:rPr>
          <w:rFonts w:ascii="Arial" w:hAnsi="Arial"/>
          <w:b/>
        </w:rPr>
        <w:t xml:space="preserve">Table 7.3.1.2.2-4: Sub-cases for Dense Urban Macro (FR2-1) with no less than 93dB inter-sector isolation and Same </w:t>
      </w:r>
      <w:proofErr w:type="spellStart"/>
      <w:r w:rsidRPr="008A3E89">
        <w:rPr>
          <w:rFonts w:ascii="Arial" w:hAnsi="Arial"/>
          <w:b/>
        </w:rPr>
        <w:t>area&amp;same</w:t>
      </w:r>
      <w:proofErr w:type="spellEnd"/>
      <w:r w:rsidRPr="008A3E89">
        <w:rPr>
          <w:rFonts w:ascii="Arial" w:hAnsi="Arial"/>
          <w:b/>
        </w:rPr>
        <w:t xml:space="preserve"> </w:t>
      </w:r>
      <w:proofErr w:type="spellStart"/>
      <w:r w:rsidRPr="008A3E89">
        <w:rPr>
          <w:rFonts w:ascii="Arial" w:hAnsi="Arial"/>
          <w:b/>
        </w:rPr>
        <w:t>TxRUs</w:t>
      </w:r>
      <w:proofErr w:type="spellEnd"/>
      <w:r w:rsidRPr="008A3E89">
        <w:rPr>
          <w:rFonts w:ascii="Arial" w:hAnsi="Arial"/>
          <w:b/>
        </w:rPr>
        <w:t xml:space="preserve"> in SBFD Deployment Case 1.</w:t>
      </w:r>
      <w:r w:rsidRPr="008A3E89">
        <w:rPr>
          <w:rFonts w:ascii="Arial" w:hAnsi="Arial"/>
          <w:b/>
        </w:rPr>
        <w:tab/>
      </w:r>
    </w:p>
    <w:tbl>
      <w:tblPr>
        <w:tblW w:w="9488" w:type="dxa"/>
        <w:tblLayout w:type="fixed"/>
        <w:tblCellMar>
          <w:left w:w="99" w:type="dxa"/>
          <w:right w:w="99" w:type="dxa"/>
        </w:tblCellMar>
        <w:tblLook w:val="04A0" w:firstRow="1" w:lastRow="0" w:firstColumn="1" w:lastColumn="0" w:noHBand="0" w:noVBand="1"/>
      </w:tblPr>
      <w:tblGrid>
        <w:gridCol w:w="913"/>
        <w:gridCol w:w="2196"/>
        <w:gridCol w:w="1594"/>
        <w:gridCol w:w="1595"/>
        <w:gridCol w:w="1595"/>
        <w:gridCol w:w="1595"/>
      </w:tblGrid>
      <w:tr w:rsidR="008A3E89" w:rsidRPr="008A3E89" w14:paraId="49DB0186"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7A2C0C"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594" w:type="dxa"/>
            <w:tcBorders>
              <w:top w:val="single" w:sz="8" w:space="0" w:color="auto"/>
              <w:left w:val="nil"/>
              <w:bottom w:val="single" w:sz="8" w:space="0" w:color="auto"/>
              <w:right w:val="single" w:sz="8" w:space="0" w:color="auto"/>
            </w:tcBorders>
            <w:shd w:val="clear" w:color="auto" w:fill="auto"/>
            <w:vAlign w:val="center"/>
            <w:hideMark/>
          </w:tcPr>
          <w:p w14:paraId="09F891C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SBFD#1_DUMacro_FR2_Sub#11</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1FFDCC8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SBFD#1_DUMacro_FR2_Sub#12</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669BF7D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SBFD#1_DUMacro_FR2_Sub#14</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14:paraId="0880A232"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SBFD#1_DUMacro_FR2_Sub#15</w:t>
            </w:r>
          </w:p>
        </w:tc>
      </w:tr>
      <w:tr w:rsidR="008A3E89" w:rsidRPr="008A3E89" w14:paraId="6C0A0FC2" w14:textId="77777777" w:rsidTr="00B14B34">
        <w:trPr>
          <w:trHeight w:val="293"/>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71D655B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2196" w:type="dxa"/>
            <w:tcBorders>
              <w:top w:val="nil"/>
              <w:left w:val="nil"/>
              <w:bottom w:val="single" w:sz="8" w:space="0" w:color="auto"/>
              <w:right w:val="single" w:sz="8" w:space="0" w:color="auto"/>
            </w:tcBorders>
            <w:shd w:val="clear" w:color="auto" w:fill="auto"/>
            <w:vAlign w:val="center"/>
            <w:hideMark/>
          </w:tcPr>
          <w:p w14:paraId="46A2ED66"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1594" w:type="dxa"/>
            <w:tcBorders>
              <w:top w:val="nil"/>
              <w:left w:val="nil"/>
              <w:bottom w:val="single" w:sz="8" w:space="0" w:color="auto"/>
              <w:right w:val="single" w:sz="8" w:space="0" w:color="auto"/>
            </w:tcBorders>
            <w:shd w:val="clear" w:color="auto" w:fill="auto"/>
            <w:vAlign w:val="center"/>
            <w:hideMark/>
          </w:tcPr>
          <w:p w14:paraId="737A4A9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58BF88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5C9B76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68D768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36E0595" w14:textId="77777777" w:rsidTr="00B14B34">
        <w:trPr>
          <w:trHeight w:val="293"/>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590B6E13"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68ABE9F"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1594" w:type="dxa"/>
            <w:tcBorders>
              <w:top w:val="nil"/>
              <w:left w:val="nil"/>
              <w:bottom w:val="single" w:sz="8" w:space="0" w:color="auto"/>
              <w:right w:val="single" w:sz="8" w:space="0" w:color="auto"/>
            </w:tcBorders>
            <w:shd w:val="clear" w:color="auto" w:fill="auto"/>
            <w:vAlign w:val="center"/>
            <w:hideMark/>
          </w:tcPr>
          <w:p w14:paraId="33BFACE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B5A182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A5C728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7A22B9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D571160" w14:textId="77777777" w:rsidTr="00B14B34">
        <w:trPr>
          <w:trHeight w:val="294"/>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ED90FE8"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3843E48A"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1594" w:type="dxa"/>
            <w:tcBorders>
              <w:top w:val="nil"/>
              <w:left w:val="nil"/>
              <w:bottom w:val="single" w:sz="8" w:space="0" w:color="auto"/>
              <w:right w:val="single" w:sz="8" w:space="0" w:color="auto"/>
            </w:tcBorders>
            <w:shd w:val="clear" w:color="auto" w:fill="auto"/>
            <w:vAlign w:val="center"/>
            <w:hideMark/>
          </w:tcPr>
          <w:p w14:paraId="1FA350E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762C44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0310609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655317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5B2DFFB" w14:textId="77777777" w:rsidTr="008A3E89">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00425F6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2196" w:type="dxa"/>
            <w:tcBorders>
              <w:top w:val="nil"/>
              <w:left w:val="nil"/>
              <w:bottom w:val="single" w:sz="8" w:space="0" w:color="auto"/>
              <w:right w:val="single" w:sz="8" w:space="0" w:color="auto"/>
            </w:tcBorders>
            <w:shd w:val="clear" w:color="auto" w:fill="auto"/>
            <w:vAlign w:val="center"/>
            <w:hideMark/>
          </w:tcPr>
          <w:p w14:paraId="0D51B50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594" w:type="dxa"/>
            <w:tcBorders>
              <w:top w:val="nil"/>
              <w:left w:val="nil"/>
              <w:bottom w:val="single" w:sz="8" w:space="0" w:color="auto"/>
              <w:right w:val="single" w:sz="8" w:space="0" w:color="auto"/>
            </w:tcBorders>
            <w:shd w:val="clear" w:color="auto" w:fill="auto"/>
            <w:vAlign w:val="center"/>
            <w:hideMark/>
          </w:tcPr>
          <w:p w14:paraId="129993A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8C2169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38E8B06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1C3201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5C78FC8"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7A4780EA"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4297DF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594" w:type="dxa"/>
            <w:tcBorders>
              <w:top w:val="nil"/>
              <w:left w:val="nil"/>
              <w:bottom w:val="single" w:sz="8" w:space="0" w:color="auto"/>
              <w:right w:val="single" w:sz="8" w:space="0" w:color="auto"/>
            </w:tcBorders>
            <w:shd w:val="clear" w:color="auto" w:fill="auto"/>
            <w:vAlign w:val="center"/>
            <w:hideMark/>
          </w:tcPr>
          <w:p w14:paraId="66D1D7A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B4BE01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8E1915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091005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1DFCBF8A"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73E3B4A2"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0195A7E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594" w:type="dxa"/>
            <w:tcBorders>
              <w:top w:val="nil"/>
              <w:left w:val="nil"/>
              <w:bottom w:val="single" w:sz="8" w:space="0" w:color="auto"/>
              <w:right w:val="single" w:sz="8" w:space="0" w:color="auto"/>
            </w:tcBorders>
            <w:shd w:val="clear" w:color="auto" w:fill="auto"/>
            <w:vAlign w:val="center"/>
            <w:hideMark/>
          </w:tcPr>
          <w:p w14:paraId="65574F4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188B15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407CFB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AB85E0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664565D"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44CC80F"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10A3A06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594" w:type="dxa"/>
            <w:tcBorders>
              <w:top w:val="nil"/>
              <w:left w:val="nil"/>
              <w:bottom w:val="single" w:sz="8" w:space="0" w:color="auto"/>
              <w:right w:val="single" w:sz="8" w:space="0" w:color="auto"/>
            </w:tcBorders>
            <w:shd w:val="clear" w:color="auto" w:fill="auto"/>
            <w:vAlign w:val="center"/>
            <w:hideMark/>
          </w:tcPr>
          <w:p w14:paraId="704D1E5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9915BF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3882492E"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93E4ED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CA45781" w14:textId="77777777" w:rsidTr="008A3E89">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3252252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2196" w:type="dxa"/>
            <w:tcBorders>
              <w:top w:val="nil"/>
              <w:left w:val="nil"/>
              <w:bottom w:val="single" w:sz="8" w:space="0" w:color="auto"/>
              <w:right w:val="single" w:sz="8" w:space="0" w:color="auto"/>
            </w:tcBorders>
            <w:shd w:val="clear" w:color="auto" w:fill="auto"/>
            <w:vAlign w:val="center"/>
            <w:hideMark/>
          </w:tcPr>
          <w:p w14:paraId="1467E3D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1594" w:type="dxa"/>
            <w:tcBorders>
              <w:top w:val="nil"/>
              <w:left w:val="nil"/>
              <w:bottom w:val="single" w:sz="8" w:space="0" w:color="auto"/>
              <w:right w:val="single" w:sz="8" w:space="0" w:color="auto"/>
            </w:tcBorders>
            <w:shd w:val="clear" w:color="auto" w:fill="auto"/>
            <w:vAlign w:val="center"/>
            <w:hideMark/>
          </w:tcPr>
          <w:p w14:paraId="709CA26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440FD1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2DE95FD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D0F3D0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1711BAD"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47BDF1B7"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5CEECB1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1594" w:type="dxa"/>
            <w:tcBorders>
              <w:top w:val="nil"/>
              <w:left w:val="nil"/>
              <w:bottom w:val="single" w:sz="8" w:space="0" w:color="auto"/>
              <w:right w:val="single" w:sz="8" w:space="0" w:color="auto"/>
            </w:tcBorders>
            <w:shd w:val="clear" w:color="auto" w:fill="auto"/>
            <w:vAlign w:val="center"/>
            <w:hideMark/>
          </w:tcPr>
          <w:p w14:paraId="4FF190B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148824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55BAF5E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0078480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7A179A3C"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0B3F867B"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1F16D85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1594" w:type="dxa"/>
            <w:tcBorders>
              <w:top w:val="nil"/>
              <w:left w:val="nil"/>
              <w:bottom w:val="single" w:sz="8" w:space="0" w:color="auto"/>
              <w:right w:val="single" w:sz="8" w:space="0" w:color="auto"/>
            </w:tcBorders>
            <w:shd w:val="clear" w:color="auto" w:fill="auto"/>
            <w:vAlign w:val="center"/>
            <w:hideMark/>
          </w:tcPr>
          <w:p w14:paraId="4A77486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D218D1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6B2EA2A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7224E0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5297C48" w14:textId="77777777" w:rsidTr="008A3E89">
        <w:trPr>
          <w:trHeight w:val="20"/>
        </w:trPr>
        <w:tc>
          <w:tcPr>
            <w:tcW w:w="913" w:type="dxa"/>
            <w:vMerge w:val="restart"/>
            <w:tcBorders>
              <w:top w:val="nil"/>
              <w:left w:val="single" w:sz="8" w:space="0" w:color="auto"/>
              <w:bottom w:val="single" w:sz="8" w:space="0" w:color="000000"/>
              <w:right w:val="single" w:sz="8" w:space="0" w:color="auto"/>
            </w:tcBorders>
            <w:shd w:val="clear" w:color="auto" w:fill="auto"/>
            <w:vAlign w:val="center"/>
            <w:hideMark/>
          </w:tcPr>
          <w:p w14:paraId="7684E53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2196" w:type="dxa"/>
            <w:tcBorders>
              <w:top w:val="nil"/>
              <w:left w:val="nil"/>
              <w:bottom w:val="single" w:sz="8" w:space="0" w:color="auto"/>
              <w:right w:val="single" w:sz="8" w:space="0" w:color="auto"/>
            </w:tcBorders>
            <w:shd w:val="clear" w:color="auto" w:fill="auto"/>
            <w:vAlign w:val="center"/>
            <w:hideMark/>
          </w:tcPr>
          <w:p w14:paraId="635A145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594" w:type="dxa"/>
            <w:tcBorders>
              <w:top w:val="nil"/>
              <w:left w:val="nil"/>
              <w:bottom w:val="single" w:sz="8" w:space="0" w:color="auto"/>
              <w:right w:val="single" w:sz="8" w:space="0" w:color="auto"/>
            </w:tcBorders>
            <w:shd w:val="clear" w:color="auto" w:fill="auto"/>
            <w:vAlign w:val="center"/>
            <w:hideMark/>
          </w:tcPr>
          <w:p w14:paraId="11CC4C9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65A2182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1685D3A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2715AA0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69D8F647" w14:textId="77777777" w:rsidTr="008A3E89">
        <w:trPr>
          <w:trHeight w:val="20"/>
        </w:trPr>
        <w:tc>
          <w:tcPr>
            <w:tcW w:w="913" w:type="dxa"/>
            <w:vMerge/>
            <w:tcBorders>
              <w:top w:val="nil"/>
              <w:left w:val="single" w:sz="8" w:space="0" w:color="auto"/>
              <w:bottom w:val="single" w:sz="8" w:space="0" w:color="000000"/>
              <w:right w:val="single" w:sz="8" w:space="0" w:color="auto"/>
            </w:tcBorders>
            <w:shd w:val="clear" w:color="auto" w:fill="auto"/>
            <w:vAlign w:val="center"/>
            <w:hideMark/>
          </w:tcPr>
          <w:p w14:paraId="23919B8B" w14:textId="77777777" w:rsidR="008A3E89" w:rsidRPr="008A3E89" w:rsidRDefault="008A3E89" w:rsidP="008A3E89">
            <w:pPr>
              <w:spacing w:after="0"/>
              <w:rPr>
                <w:rFonts w:eastAsia="맑은 고딕"/>
                <w:b/>
                <w:bCs/>
                <w:color w:val="000000"/>
                <w:sz w:val="16"/>
                <w:szCs w:val="16"/>
                <w:lang w:val="en-US" w:eastAsia="ko-KR"/>
              </w:rPr>
            </w:pPr>
          </w:p>
        </w:tc>
        <w:tc>
          <w:tcPr>
            <w:tcW w:w="2196" w:type="dxa"/>
            <w:tcBorders>
              <w:top w:val="nil"/>
              <w:left w:val="nil"/>
              <w:bottom w:val="single" w:sz="8" w:space="0" w:color="auto"/>
              <w:right w:val="single" w:sz="8" w:space="0" w:color="auto"/>
            </w:tcBorders>
            <w:shd w:val="clear" w:color="auto" w:fill="auto"/>
            <w:vAlign w:val="center"/>
            <w:hideMark/>
          </w:tcPr>
          <w:p w14:paraId="2408DE9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594" w:type="dxa"/>
            <w:tcBorders>
              <w:top w:val="nil"/>
              <w:left w:val="nil"/>
              <w:bottom w:val="single" w:sz="8" w:space="0" w:color="auto"/>
              <w:right w:val="single" w:sz="8" w:space="0" w:color="auto"/>
            </w:tcBorders>
            <w:shd w:val="clear" w:color="auto" w:fill="auto"/>
            <w:vAlign w:val="center"/>
            <w:hideMark/>
          </w:tcPr>
          <w:p w14:paraId="035112F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58505C3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595" w:type="dxa"/>
            <w:tcBorders>
              <w:top w:val="nil"/>
              <w:left w:val="nil"/>
              <w:bottom w:val="single" w:sz="8" w:space="0" w:color="auto"/>
              <w:right w:val="single" w:sz="8" w:space="0" w:color="auto"/>
            </w:tcBorders>
            <w:shd w:val="clear" w:color="auto" w:fill="auto"/>
            <w:vAlign w:val="center"/>
            <w:hideMark/>
          </w:tcPr>
          <w:p w14:paraId="1DEEEB2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595" w:type="dxa"/>
            <w:tcBorders>
              <w:top w:val="nil"/>
              <w:left w:val="nil"/>
              <w:bottom w:val="single" w:sz="8" w:space="0" w:color="auto"/>
              <w:right w:val="single" w:sz="8" w:space="0" w:color="auto"/>
            </w:tcBorders>
            <w:shd w:val="clear" w:color="auto" w:fill="auto"/>
            <w:vAlign w:val="center"/>
            <w:hideMark/>
          </w:tcPr>
          <w:p w14:paraId="71BFE59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4AE35900" w14:textId="77777777" w:rsidTr="008A3E89">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36CE2D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594" w:type="dxa"/>
            <w:tcBorders>
              <w:top w:val="nil"/>
              <w:left w:val="nil"/>
              <w:bottom w:val="single" w:sz="8" w:space="0" w:color="auto"/>
              <w:right w:val="single" w:sz="8" w:space="0" w:color="auto"/>
            </w:tcBorders>
            <w:shd w:val="clear" w:color="auto" w:fill="auto"/>
            <w:vAlign w:val="center"/>
            <w:hideMark/>
          </w:tcPr>
          <w:p w14:paraId="43469B1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06B94E9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0E08293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c>
          <w:tcPr>
            <w:tcW w:w="1595" w:type="dxa"/>
            <w:tcBorders>
              <w:top w:val="nil"/>
              <w:left w:val="nil"/>
              <w:bottom w:val="single" w:sz="8" w:space="0" w:color="auto"/>
              <w:right w:val="single" w:sz="8" w:space="0" w:color="auto"/>
            </w:tcBorders>
            <w:shd w:val="clear" w:color="auto" w:fill="auto"/>
            <w:vAlign w:val="center"/>
            <w:hideMark/>
          </w:tcPr>
          <w:p w14:paraId="6A228F6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([Samsung])</w:t>
            </w:r>
          </w:p>
        </w:tc>
      </w:tr>
    </w:tbl>
    <w:p w14:paraId="0EDA29E6" w14:textId="77777777" w:rsidR="008A3E89" w:rsidRPr="008A3E89" w:rsidRDefault="008A3E89" w:rsidP="008A3E89">
      <w:pPr>
        <w:spacing w:after="0"/>
        <w:rPr>
          <w:rFonts w:eastAsia="굴림"/>
          <w:sz w:val="24"/>
          <w:szCs w:val="24"/>
          <w:lang w:val="en-US" w:eastAsia="ko-KR"/>
        </w:rPr>
      </w:pPr>
    </w:p>
    <w:p w14:paraId="62860850" w14:textId="77777777" w:rsidR="008A3E89" w:rsidRPr="008A3E89" w:rsidRDefault="008A3E89" w:rsidP="008A3E89">
      <w:pPr>
        <w:keepNext/>
        <w:keepLines/>
        <w:spacing w:before="60" w:after="0"/>
        <w:jc w:val="center"/>
        <w:rPr>
          <w:rFonts w:ascii="Arial" w:hAnsi="Arial"/>
          <w:b/>
        </w:rPr>
      </w:pPr>
      <w:r w:rsidRPr="008A3E89">
        <w:rPr>
          <w:rFonts w:ascii="Arial" w:hAnsi="Arial"/>
          <w:b/>
        </w:rPr>
        <w:lastRenderedPageBreak/>
        <w:t xml:space="preserve">Table 7.3.1.2.2-5: Sub-cases for Dense Urban Macro (FR2-1) with no less than 93dB inter-sector isolation and Same </w:t>
      </w:r>
      <w:proofErr w:type="spellStart"/>
      <w:r w:rsidRPr="008A3E89">
        <w:rPr>
          <w:rFonts w:ascii="Arial" w:hAnsi="Arial"/>
          <w:b/>
        </w:rPr>
        <w:t>area&amp;half</w:t>
      </w:r>
      <w:proofErr w:type="spellEnd"/>
      <w:r w:rsidRPr="008A3E89">
        <w:rPr>
          <w:rFonts w:ascii="Arial" w:hAnsi="Arial"/>
          <w:b/>
        </w:rPr>
        <w:t xml:space="preserve"> </w:t>
      </w:r>
      <w:proofErr w:type="spellStart"/>
      <w:r w:rsidRPr="008A3E89">
        <w:rPr>
          <w:rFonts w:ascii="Arial" w:hAnsi="Arial"/>
          <w:b/>
        </w:rPr>
        <w:t>TxRUs</w:t>
      </w:r>
      <w:proofErr w:type="spellEnd"/>
      <w:r w:rsidRPr="008A3E89">
        <w:rPr>
          <w:rFonts w:ascii="Arial" w:hAnsi="Arial"/>
          <w:b/>
        </w:rPr>
        <w:t xml:space="preserve"> in SBFD Deployment Case 1.</w:t>
      </w:r>
      <w:r w:rsidRPr="008A3E89">
        <w:rPr>
          <w:rFonts w:ascii="Arial" w:hAnsi="Arial"/>
          <w:b/>
        </w:rPr>
        <w:tab/>
      </w:r>
    </w:p>
    <w:tbl>
      <w:tblPr>
        <w:tblW w:w="9602" w:type="dxa"/>
        <w:tblLayout w:type="fixed"/>
        <w:tblCellMar>
          <w:left w:w="99" w:type="dxa"/>
          <w:right w:w="99" w:type="dxa"/>
        </w:tblCellMar>
        <w:tblLook w:val="04A0" w:firstRow="1" w:lastRow="0" w:firstColumn="1" w:lastColumn="0" w:noHBand="0" w:noVBand="1"/>
      </w:tblPr>
      <w:tblGrid>
        <w:gridCol w:w="1123"/>
        <w:gridCol w:w="2128"/>
        <w:gridCol w:w="2117"/>
        <w:gridCol w:w="2117"/>
        <w:gridCol w:w="2117"/>
      </w:tblGrid>
      <w:tr w:rsidR="008A3E89" w:rsidRPr="008A3E89" w14:paraId="5389C10C" w14:textId="77777777" w:rsidTr="008A3E89">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AF9C1E6"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6A90706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SBFD#1_DUMacro_FR2_Sub#13</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423586D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SBFD#1_DUMacro_FR2_Sub#16</w:t>
            </w:r>
          </w:p>
        </w:tc>
        <w:tc>
          <w:tcPr>
            <w:tcW w:w="2117" w:type="dxa"/>
            <w:tcBorders>
              <w:top w:val="single" w:sz="8" w:space="0" w:color="auto"/>
              <w:left w:val="nil"/>
              <w:bottom w:val="single" w:sz="8" w:space="0" w:color="auto"/>
              <w:right w:val="single" w:sz="8" w:space="0" w:color="auto"/>
            </w:tcBorders>
            <w:shd w:val="clear" w:color="auto" w:fill="auto"/>
            <w:vAlign w:val="center"/>
            <w:hideMark/>
          </w:tcPr>
          <w:p w14:paraId="1A83F63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SBFD#1_DUMacro_FR2_Sub#18</w:t>
            </w:r>
          </w:p>
        </w:tc>
      </w:tr>
      <w:tr w:rsidR="008A3E89" w:rsidRPr="008A3E89" w14:paraId="4775C4FA" w14:textId="77777777" w:rsidTr="00B14B34">
        <w:trPr>
          <w:trHeight w:val="293"/>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66BFC91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2128" w:type="dxa"/>
            <w:tcBorders>
              <w:top w:val="nil"/>
              <w:left w:val="nil"/>
              <w:bottom w:val="single" w:sz="8" w:space="0" w:color="auto"/>
              <w:right w:val="single" w:sz="8" w:space="0" w:color="auto"/>
            </w:tcBorders>
            <w:shd w:val="clear" w:color="auto" w:fill="auto"/>
            <w:vAlign w:val="center"/>
            <w:hideMark/>
          </w:tcPr>
          <w:p w14:paraId="669362FB"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2117" w:type="dxa"/>
            <w:tcBorders>
              <w:top w:val="nil"/>
              <w:left w:val="nil"/>
              <w:bottom w:val="single" w:sz="8" w:space="0" w:color="auto"/>
              <w:right w:val="single" w:sz="8" w:space="0" w:color="auto"/>
            </w:tcBorders>
            <w:shd w:val="clear" w:color="auto" w:fill="auto"/>
            <w:vAlign w:val="center"/>
            <w:hideMark/>
          </w:tcPr>
          <w:p w14:paraId="3F49244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401A39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DEEA67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0AE13E14" w14:textId="77777777" w:rsidTr="00B14B34">
        <w:trPr>
          <w:trHeight w:val="293"/>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0C12943F"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3FCDFE2B"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2117" w:type="dxa"/>
            <w:tcBorders>
              <w:top w:val="nil"/>
              <w:left w:val="nil"/>
              <w:bottom w:val="single" w:sz="8" w:space="0" w:color="auto"/>
              <w:right w:val="single" w:sz="8" w:space="0" w:color="auto"/>
            </w:tcBorders>
            <w:shd w:val="clear" w:color="auto" w:fill="auto"/>
            <w:vAlign w:val="center"/>
            <w:hideMark/>
          </w:tcPr>
          <w:p w14:paraId="5C9C83D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B7A051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321986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B9F1D1F" w14:textId="77777777" w:rsidTr="00B14B34">
        <w:trPr>
          <w:trHeight w:val="294"/>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7E174CBE"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5EE8202A"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2117" w:type="dxa"/>
            <w:tcBorders>
              <w:top w:val="nil"/>
              <w:left w:val="nil"/>
              <w:bottom w:val="single" w:sz="8" w:space="0" w:color="auto"/>
              <w:right w:val="single" w:sz="8" w:space="0" w:color="auto"/>
            </w:tcBorders>
            <w:shd w:val="clear" w:color="auto" w:fill="auto"/>
            <w:vAlign w:val="center"/>
            <w:hideMark/>
          </w:tcPr>
          <w:p w14:paraId="0A26D0F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E2A4D5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7E51D3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C325450"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222D336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2128" w:type="dxa"/>
            <w:tcBorders>
              <w:top w:val="nil"/>
              <w:left w:val="nil"/>
              <w:bottom w:val="single" w:sz="8" w:space="0" w:color="auto"/>
              <w:right w:val="single" w:sz="8" w:space="0" w:color="auto"/>
            </w:tcBorders>
            <w:shd w:val="clear" w:color="auto" w:fill="auto"/>
            <w:vAlign w:val="center"/>
            <w:hideMark/>
          </w:tcPr>
          <w:p w14:paraId="3B1A147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2117" w:type="dxa"/>
            <w:tcBorders>
              <w:top w:val="nil"/>
              <w:left w:val="nil"/>
              <w:bottom w:val="single" w:sz="8" w:space="0" w:color="auto"/>
              <w:right w:val="single" w:sz="8" w:space="0" w:color="auto"/>
            </w:tcBorders>
            <w:shd w:val="clear" w:color="auto" w:fill="auto"/>
            <w:vAlign w:val="center"/>
            <w:hideMark/>
          </w:tcPr>
          <w:p w14:paraId="728F0FF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7564333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200CF57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EC32C94"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21D958BB"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A2DC55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2117" w:type="dxa"/>
            <w:tcBorders>
              <w:top w:val="nil"/>
              <w:left w:val="nil"/>
              <w:bottom w:val="single" w:sz="8" w:space="0" w:color="auto"/>
              <w:right w:val="single" w:sz="8" w:space="0" w:color="auto"/>
            </w:tcBorders>
            <w:shd w:val="clear" w:color="auto" w:fill="auto"/>
            <w:vAlign w:val="center"/>
            <w:hideMark/>
          </w:tcPr>
          <w:p w14:paraId="38F8786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2F30643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6E82109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1E07871"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7091D466"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258E347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2117" w:type="dxa"/>
            <w:tcBorders>
              <w:top w:val="nil"/>
              <w:left w:val="nil"/>
              <w:bottom w:val="single" w:sz="8" w:space="0" w:color="auto"/>
              <w:right w:val="single" w:sz="8" w:space="0" w:color="auto"/>
            </w:tcBorders>
            <w:shd w:val="clear" w:color="auto" w:fill="auto"/>
            <w:vAlign w:val="center"/>
            <w:hideMark/>
          </w:tcPr>
          <w:p w14:paraId="5B7F397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ACC05E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400A9AC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BC6431D"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4B797113"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0CF3C0A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2117" w:type="dxa"/>
            <w:tcBorders>
              <w:top w:val="nil"/>
              <w:left w:val="nil"/>
              <w:bottom w:val="single" w:sz="8" w:space="0" w:color="auto"/>
              <w:right w:val="single" w:sz="8" w:space="0" w:color="auto"/>
            </w:tcBorders>
            <w:shd w:val="clear" w:color="auto" w:fill="auto"/>
            <w:vAlign w:val="center"/>
            <w:hideMark/>
          </w:tcPr>
          <w:p w14:paraId="7E322C2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65D455B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DEA2CD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7E622C3"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40098CA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2128" w:type="dxa"/>
            <w:tcBorders>
              <w:top w:val="nil"/>
              <w:left w:val="nil"/>
              <w:bottom w:val="single" w:sz="8" w:space="0" w:color="auto"/>
              <w:right w:val="single" w:sz="8" w:space="0" w:color="auto"/>
            </w:tcBorders>
            <w:shd w:val="clear" w:color="auto" w:fill="auto"/>
            <w:vAlign w:val="center"/>
            <w:hideMark/>
          </w:tcPr>
          <w:p w14:paraId="496673D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2117" w:type="dxa"/>
            <w:tcBorders>
              <w:top w:val="nil"/>
              <w:left w:val="nil"/>
              <w:bottom w:val="single" w:sz="8" w:space="0" w:color="auto"/>
              <w:right w:val="single" w:sz="8" w:space="0" w:color="auto"/>
            </w:tcBorders>
            <w:shd w:val="clear" w:color="auto" w:fill="auto"/>
            <w:vAlign w:val="center"/>
            <w:hideMark/>
          </w:tcPr>
          <w:p w14:paraId="7A777C6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54EDB36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3E081A4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1BBF407C"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2D0796B"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02CECAE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2117" w:type="dxa"/>
            <w:tcBorders>
              <w:top w:val="nil"/>
              <w:left w:val="nil"/>
              <w:bottom w:val="single" w:sz="8" w:space="0" w:color="auto"/>
              <w:right w:val="single" w:sz="8" w:space="0" w:color="auto"/>
            </w:tcBorders>
            <w:shd w:val="clear" w:color="auto" w:fill="auto"/>
            <w:vAlign w:val="center"/>
            <w:hideMark/>
          </w:tcPr>
          <w:p w14:paraId="524AA8E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53E8D7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1BC6267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CCB71D3"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13199BEF"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587FCCD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2117" w:type="dxa"/>
            <w:tcBorders>
              <w:top w:val="nil"/>
              <w:left w:val="nil"/>
              <w:bottom w:val="single" w:sz="8" w:space="0" w:color="auto"/>
              <w:right w:val="single" w:sz="8" w:space="0" w:color="auto"/>
            </w:tcBorders>
            <w:shd w:val="clear" w:color="auto" w:fill="auto"/>
            <w:vAlign w:val="center"/>
            <w:hideMark/>
          </w:tcPr>
          <w:p w14:paraId="39E2CDC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4CFCBAB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169492A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30A7F9AC" w14:textId="77777777" w:rsidTr="008A3E89">
        <w:trPr>
          <w:trHeight w:val="20"/>
        </w:trPr>
        <w:tc>
          <w:tcPr>
            <w:tcW w:w="1123" w:type="dxa"/>
            <w:vMerge w:val="restart"/>
            <w:tcBorders>
              <w:top w:val="nil"/>
              <w:left w:val="single" w:sz="8" w:space="0" w:color="auto"/>
              <w:bottom w:val="single" w:sz="8" w:space="0" w:color="000000"/>
              <w:right w:val="single" w:sz="8" w:space="0" w:color="auto"/>
            </w:tcBorders>
            <w:shd w:val="clear" w:color="auto" w:fill="auto"/>
            <w:vAlign w:val="center"/>
            <w:hideMark/>
          </w:tcPr>
          <w:p w14:paraId="03DAA557"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2128" w:type="dxa"/>
            <w:tcBorders>
              <w:top w:val="nil"/>
              <w:left w:val="nil"/>
              <w:bottom w:val="single" w:sz="8" w:space="0" w:color="auto"/>
              <w:right w:val="single" w:sz="8" w:space="0" w:color="auto"/>
            </w:tcBorders>
            <w:shd w:val="clear" w:color="auto" w:fill="auto"/>
            <w:vAlign w:val="center"/>
            <w:hideMark/>
          </w:tcPr>
          <w:p w14:paraId="7605AD7B"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2117" w:type="dxa"/>
            <w:tcBorders>
              <w:top w:val="nil"/>
              <w:left w:val="nil"/>
              <w:bottom w:val="single" w:sz="8" w:space="0" w:color="auto"/>
              <w:right w:val="single" w:sz="8" w:space="0" w:color="auto"/>
            </w:tcBorders>
            <w:shd w:val="clear" w:color="auto" w:fill="auto"/>
            <w:vAlign w:val="center"/>
            <w:hideMark/>
          </w:tcPr>
          <w:p w14:paraId="52DD2E5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0A476D6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2117" w:type="dxa"/>
            <w:tcBorders>
              <w:top w:val="nil"/>
              <w:left w:val="nil"/>
              <w:bottom w:val="single" w:sz="8" w:space="0" w:color="auto"/>
              <w:right w:val="single" w:sz="8" w:space="0" w:color="auto"/>
            </w:tcBorders>
            <w:shd w:val="clear" w:color="auto" w:fill="auto"/>
            <w:vAlign w:val="center"/>
            <w:hideMark/>
          </w:tcPr>
          <w:p w14:paraId="713C482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4832E6E7" w14:textId="77777777" w:rsidTr="008A3E89">
        <w:trPr>
          <w:trHeight w:val="20"/>
        </w:trPr>
        <w:tc>
          <w:tcPr>
            <w:tcW w:w="1123" w:type="dxa"/>
            <w:vMerge/>
            <w:tcBorders>
              <w:top w:val="nil"/>
              <w:left w:val="single" w:sz="8" w:space="0" w:color="auto"/>
              <w:bottom w:val="single" w:sz="8" w:space="0" w:color="000000"/>
              <w:right w:val="single" w:sz="8" w:space="0" w:color="auto"/>
            </w:tcBorders>
            <w:shd w:val="clear" w:color="auto" w:fill="auto"/>
            <w:vAlign w:val="center"/>
            <w:hideMark/>
          </w:tcPr>
          <w:p w14:paraId="372213AD" w14:textId="77777777" w:rsidR="008A3E89" w:rsidRPr="008A3E89" w:rsidRDefault="008A3E89" w:rsidP="008A3E89">
            <w:pPr>
              <w:spacing w:after="0"/>
              <w:rPr>
                <w:rFonts w:eastAsia="맑은 고딕"/>
                <w:b/>
                <w:bCs/>
                <w:color w:val="000000"/>
                <w:sz w:val="16"/>
                <w:szCs w:val="16"/>
                <w:lang w:val="en-US" w:eastAsia="ko-KR"/>
              </w:rPr>
            </w:pPr>
          </w:p>
        </w:tc>
        <w:tc>
          <w:tcPr>
            <w:tcW w:w="2128" w:type="dxa"/>
            <w:tcBorders>
              <w:top w:val="nil"/>
              <w:left w:val="nil"/>
              <w:bottom w:val="single" w:sz="8" w:space="0" w:color="auto"/>
              <w:right w:val="single" w:sz="8" w:space="0" w:color="auto"/>
            </w:tcBorders>
            <w:shd w:val="clear" w:color="auto" w:fill="auto"/>
            <w:vAlign w:val="center"/>
            <w:hideMark/>
          </w:tcPr>
          <w:p w14:paraId="3159A5AC"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2117" w:type="dxa"/>
            <w:tcBorders>
              <w:top w:val="nil"/>
              <w:left w:val="nil"/>
              <w:bottom w:val="single" w:sz="8" w:space="0" w:color="auto"/>
              <w:right w:val="single" w:sz="8" w:space="0" w:color="auto"/>
            </w:tcBorders>
            <w:shd w:val="clear" w:color="auto" w:fill="auto"/>
            <w:vAlign w:val="center"/>
            <w:hideMark/>
          </w:tcPr>
          <w:p w14:paraId="5735787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395A99C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2117" w:type="dxa"/>
            <w:tcBorders>
              <w:top w:val="nil"/>
              <w:left w:val="nil"/>
              <w:bottom w:val="single" w:sz="8" w:space="0" w:color="auto"/>
              <w:right w:val="single" w:sz="8" w:space="0" w:color="auto"/>
            </w:tcBorders>
            <w:shd w:val="clear" w:color="auto" w:fill="auto"/>
            <w:vAlign w:val="center"/>
            <w:hideMark/>
          </w:tcPr>
          <w:p w14:paraId="63C99A5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73BA2CBE" w14:textId="77777777" w:rsidTr="008A3E89">
        <w:trPr>
          <w:trHeight w:val="2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3D109F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2117" w:type="dxa"/>
            <w:tcBorders>
              <w:top w:val="nil"/>
              <w:left w:val="nil"/>
              <w:bottom w:val="single" w:sz="8" w:space="0" w:color="auto"/>
              <w:right w:val="single" w:sz="8" w:space="0" w:color="auto"/>
            </w:tcBorders>
            <w:shd w:val="clear" w:color="auto" w:fill="auto"/>
            <w:vAlign w:val="center"/>
            <w:hideMark/>
          </w:tcPr>
          <w:p w14:paraId="6577ADE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c>
          <w:tcPr>
            <w:tcW w:w="2117" w:type="dxa"/>
            <w:tcBorders>
              <w:top w:val="nil"/>
              <w:left w:val="nil"/>
              <w:bottom w:val="single" w:sz="8" w:space="0" w:color="auto"/>
              <w:right w:val="single" w:sz="8" w:space="0" w:color="auto"/>
            </w:tcBorders>
            <w:shd w:val="clear" w:color="auto" w:fill="auto"/>
            <w:vAlign w:val="center"/>
            <w:hideMark/>
          </w:tcPr>
          <w:p w14:paraId="3B57761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c>
          <w:tcPr>
            <w:tcW w:w="2117" w:type="dxa"/>
            <w:tcBorders>
              <w:top w:val="nil"/>
              <w:left w:val="nil"/>
              <w:bottom w:val="single" w:sz="8" w:space="0" w:color="auto"/>
              <w:right w:val="single" w:sz="8" w:space="0" w:color="auto"/>
            </w:tcBorders>
            <w:shd w:val="clear" w:color="auto" w:fill="auto"/>
            <w:vAlign w:val="center"/>
            <w:hideMark/>
          </w:tcPr>
          <w:p w14:paraId="255973B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4853645E" w14:textId="77777777" w:rsidR="008A3E89" w:rsidRPr="008A3E89" w:rsidRDefault="008A3E89" w:rsidP="008A3E89">
      <w:pPr>
        <w:spacing w:after="0"/>
        <w:rPr>
          <w:rFonts w:eastAsia="굴림"/>
          <w:sz w:val="24"/>
          <w:szCs w:val="24"/>
          <w:lang w:val="en-US" w:eastAsia="ko-KR"/>
        </w:rPr>
      </w:pPr>
    </w:p>
    <w:p w14:paraId="423E40FE" w14:textId="77777777" w:rsidR="008A3E89" w:rsidRPr="008A3E89" w:rsidRDefault="008A3E89" w:rsidP="008A3E89">
      <w:pPr>
        <w:keepNext/>
        <w:keepLines/>
        <w:spacing w:before="60" w:after="0"/>
        <w:jc w:val="center"/>
        <w:rPr>
          <w:rFonts w:ascii="Arial" w:hAnsi="Arial"/>
          <w:b/>
        </w:rPr>
      </w:pPr>
      <w:r w:rsidRPr="008A3E89">
        <w:rPr>
          <w:rFonts w:ascii="Arial" w:hAnsi="Arial"/>
          <w:b/>
        </w:rPr>
        <w:t xml:space="preserve">Table 7.3.1.2.2-6: Sub-cases for Dense Urban Macro (FR2-1) with less than 93dB inter-sector isolation and Same </w:t>
      </w:r>
      <w:proofErr w:type="spellStart"/>
      <w:r w:rsidRPr="008A3E89">
        <w:rPr>
          <w:rFonts w:ascii="Arial" w:hAnsi="Arial"/>
          <w:b/>
        </w:rPr>
        <w:t>area&amp;half</w:t>
      </w:r>
      <w:proofErr w:type="spellEnd"/>
      <w:r w:rsidRPr="008A3E89">
        <w:rPr>
          <w:rFonts w:ascii="Arial" w:hAnsi="Arial"/>
          <w:b/>
        </w:rPr>
        <w:t xml:space="preserve"> </w:t>
      </w:r>
      <w:proofErr w:type="spellStart"/>
      <w:r w:rsidRPr="008A3E89">
        <w:rPr>
          <w:rFonts w:ascii="Arial" w:hAnsi="Arial"/>
          <w:b/>
        </w:rPr>
        <w:t>TxRUs</w:t>
      </w:r>
      <w:proofErr w:type="spellEnd"/>
      <w:r w:rsidRPr="008A3E89">
        <w:rPr>
          <w:rFonts w:ascii="Arial" w:hAnsi="Arial"/>
          <w:b/>
        </w:rPr>
        <w:t xml:space="preserve"> in SBFD Deployment Case 1.</w:t>
      </w:r>
      <w:r w:rsidRPr="008A3E89">
        <w:rPr>
          <w:rFonts w:ascii="Arial" w:hAnsi="Arial"/>
          <w:b/>
        </w:rPr>
        <w:tab/>
      </w:r>
    </w:p>
    <w:tbl>
      <w:tblPr>
        <w:tblW w:w="5000" w:type="pct"/>
        <w:tblLayout w:type="fixed"/>
        <w:tblCellMar>
          <w:left w:w="99" w:type="dxa"/>
          <w:right w:w="99" w:type="dxa"/>
        </w:tblCellMar>
        <w:tblLook w:val="04A0" w:firstRow="1" w:lastRow="0" w:firstColumn="1" w:lastColumn="0" w:noHBand="0" w:noVBand="1"/>
      </w:tblPr>
      <w:tblGrid>
        <w:gridCol w:w="1125"/>
        <w:gridCol w:w="2836"/>
        <w:gridCol w:w="2830"/>
        <w:gridCol w:w="2830"/>
      </w:tblGrid>
      <w:tr w:rsidR="008A3E89" w:rsidRPr="008A3E89" w14:paraId="6F82F47C" w14:textId="77777777" w:rsidTr="008A3E89">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5017C1" w14:textId="77777777" w:rsidR="008A3E89" w:rsidRPr="008A3E89" w:rsidRDefault="008A3E89" w:rsidP="008A3E89">
            <w:pPr>
              <w:spacing w:after="0"/>
              <w:rPr>
                <w:rFonts w:eastAsia="맑은 고딕"/>
                <w:color w:val="000000"/>
                <w:sz w:val="16"/>
                <w:szCs w:val="16"/>
                <w:lang w:val="en-US" w:eastAsia="ko-KR"/>
              </w:rPr>
            </w:pPr>
            <w:r w:rsidRPr="008A3E89">
              <w:rPr>
                <w:rFonts w:eastAsia="맑은 고딕"/>
                <w:color w:val="000000"/>
                <w:sz w:val="16"/>
                <w:szCs w:val="16"/>
                <w:lang w:eastAsia="ko-KR"/>
              </w:rPr>
              <w:t xml:space="preserve">　</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40AC2BE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SBFD#1_DUMacro_FR2_Sub#19</w:t>
            </w:r>
          </w:p>
        </w:tc>
        <w:tc>
          <w:tcPr>
            <w:tcW w:w="1471" w:type="pct"/>
            <w:tcBorders>
              <w:top w:val="single" w:sz="8" w:space="0" w:color="auto"/>
              <w:left w:val="nil"/>
              <w:bottom w:val="single" w:sz="8" w:space="0" w:color="auto"/>
              <w:right w:val="single" w:sz="8" w:space="0" w:color="auto"/>
            </w:tcBorders>
            <w:shd w:val="clear" w:color="auto" w:fill="auto"/>
            <w:vAlign w:val="center"/>
            <w:hideMark/>
          </w:tcPr>
          <w:p w14:paraId="281CAF6F"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SBFD#1_DUMacro_FR2_Sub#21</w:t>
            </w:r>
          </w:p>
        </w:tc>
      </w:tr>
      <w:tr w:rsidR="008A3E89" w:rsidRPr="008A3E89" w14:paraId="29C92C58" w14:textId="77777777" w:rsidTr="00B14B34">
        <w:trPr>
          <w:trHeight w:val="293"/>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0DEA3DF9"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Co-site: Spatial isolation + digital isolation</w:t>
            </w:r>
          </w:p>
        </w:tc>
        <w:tc>
          <w:tcPr>
            <w:tcW w:w="1474" w:type="pct"/>
            <w:tcBorders>
              <w:top w:val="nil"/>
              <w:left w:val="nil"/>
              <w:bottom w:val="single" w:sz="8" w:space="0" w:color="auto"/>
              <w:right w:val="single" w:sz="8" w:space="0" w:color="auto"/>
            </w:tcBorders>
            <w:shd w:val="clear" w:color="auto" w:fill="auto"/>
            <w:vAlign w:val="center"/>
            <w:hideMark/>
          </w:tcPr>
          <w:p w14:paraId="6E5835EC"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1:&gt;=98dB</w:t>
            </w:r>
          </w:p>
        </w:tc>
        <w:tc>
          <w:tcPr>
            <w:tcW w:w="1471" w:type="pct"/>
            <w:tcBorders>
              <w:top w:val="nil"/>
              <w:left w:val="nil"/>
              <w:bottom w:val="single" w:sz="8" w:space="0" w:color="auto"/>
              <w:right w:val="single" w:sz="8" w:space="0" w:color="auto"/>
            </w:tcBorders>
            <w:shd w:val="clear" w:color="auto" w:fill="auto"/>
            <w:vAlign w:val="center"/>
            <w:hideMark/>
          </w:tcPr>
          <w:p w14:paraId="49198EF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748EEA8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8797577" w14:textId="77777777" w:rsidTr="00B14B34">
        <w:trPr>
          <w:trHeight w:val="293"/>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25B6EF08"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75FCCF2F"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2: &lt; 98dB</w:t>
            </w:r>
          </w:p>
        </w:tc>
        <w:tc>
          <w:tcPr>
            <w:tcW w:w="1471" w:type="pct"/>
            <w:tcBorders>
              <w:top w:val="nil"/>
              <w:left w:val="nil"/>
              <w:bottom w:val="single" w:sz="8" w:space="0" w:color="auto"/>
              <w:right w:val="single" w:sz="8" w:space="0" w:color="auto"/>
            </w:tcBorders>
            <w:shd w:val="clear" w:color="auto" w:fill="auto"/>
            <w:vAlign w:val="center"/>
            <w:hideMark/>
          </w:tcPr>
          <w:p w14:paraId="7EA530A3"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2247D31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248C454A" w14:textId="77777777" w:rsidTr="00B14B34">
        <w:trPr>
          <w:trHeight w:val="294"/>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269C2FD9"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0E45499" w14:textId="77777777" w:rsidR="008A3E89" w:rsidRPr="008A3E89" w:rsidRDefault="008A3E89" w:rsidP="008A3E89">
            <w:pPr>
              <w:spacing w:after="0"/>
              <w:rPr>
                <w:rFonts w:eastAsia="맑은 고딕"/>
                <w:b/>
                <w:bCs/>
                <w:color w:val="000000"/>
                <w:sz w:val="16"/>
                <w:szCs w:val="16"/>
                <w:lang w:val="en-US" w:eastAsia="ko-KR"/>
              </w:rPr>
            </w:pPr>
            <w:proofErr w:type="spellStart"/>
            <w:r w:rsidRPr="008A3E89">
              <w:rPr>
                <w:rFonts w:eastAsia="맑은 고딕"/>
                <w:b/>
                <w:bCs/>
                <w:color w:val="000000"/>
                <w:sz w:val="16"/>
                <w:szCs w:val="16"/>
                <w:lang w:eastAsia="ko-KR"/>
              </w:rPr>
              <w:t>Opt</w:t>
            </w:r>
            <w:proofErr w:type="spellEnd"/>
            <w:r w:rsidRPr="008A3E89">
              <w:rPr>
                <w:rFonts w:eastAsia="맑은 고딕"/>
                <w:b/>
                <w:bCs/>
                <w:color w:val="000000"/>
                <w:sz w:val="16"/>
                <w:szCs w:val="16"/>
                <w:lang w:eastAsia="ko-KR"/>
              </w:rPr>
              <w:t xml:space="preserve"> 3: 98dB</w:t>
            </w:r>
          </w:p>
        </w:tc>
        <w:tc>
          <w:tcPr>
            <w:tcW w:w="1471" w:type="pct"/>
            <w:tcBorders>
              <w:top w:val="nil"/>
              <w:left w:val="nil"/>
              <w:bottom w:val="single" w:sz="8" w:space="0" w:color="auto"/>
              <w:right w:val="single" w:sz="8" w:space="0" w:color="auto"/>
            </w:tcBorders>
            <w:shd w:val="clear" w:color="auto" w:fill="auto"/>
            <w:vAlign w:val="center"/>
            <w:hideMark/>
          </w:tcPr>
          <w:p w14:paraId="628E575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09B94B59"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99F1809" w14:textId="77777777" w:rsidTr="008A3E89">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344AE4F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slot configuration</w:t>
            </w:r>
          </w:p>
        </w:tc>
        <w:tc>
          <w:tcPr>
            <w:tcW w:w="1474" w:type="pct"/>
            <w:tcBorders>
              <w:top w:val="nil"/>
              <w:left w:val="nil"/>
              <w:bottom w:val="single" w:sz="8" w:space="0" w:color="auto"/>
              <w:right w:val="single" w:sz="8" w:space="0" w:color="auto"/>
            </w:tcBorders>
            <w:shd w:val="clear" w:color="auto" w:fill="auto"/>
            <w:vAlign w:val="center"/>
            <w:hideMark/>
          </w:tcPr>
          <w:p w14:paraId="383E198A"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Alt-4: {DDDSU} vs. {XXXXX}</w:t>
            </w:r>
          </w:p>
        </w:tc>
        <w:tc>
          <w:tcPr>
            <w:tcW w:w="1471" w:type="pct"/>
            <w:tcBorders>
              <w:top w:val="nil"/>
              <w:left w:val="nil"/>
              <w:bottom w:val="single" w:sz="8" w:space="0" w:color="auto"/>
              <w:right w:val="single" w:sz="8" w:space="0" w:color="auto"/>
            </w:tcBorders>
            <w:shd w:val="clear" w:color="auto" w:fill="auto"/>
            <w:vAlign w:val="center"/>
            <w:hideMark/>
          </w:tcPr>
          <w:p w14:paraId="4166A61D"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19FF7E5B"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0B5CEDDC"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76A0D33"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6A89482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Alt-2: {DDDSU} vs. {XXXXU}</w:t>
            </w:r>
          </w:p>
        </w:tc>
        <w:tc>
          <w:tcPr>
            <w:tcW w:w="1471" w:type="pct"/>
            <w:tcBorders>
              <w:top w:val="nil"/>
              <w:left w:val="nil"/>
              <w:bottom w:val="single" w:sz="8" w:space="0" w:color="auto"/>
              <w:right w:val="single" w:sz="8" w:space="0" w:color="auto"/>
            </w:tcBorders>
            <w:shd w:val="clear" w:color="auto" w:fill="auto"/>
            <w:vAlign w:val="center"/>
            <w:hideMark/>
          </w:tcPr>
          <w:p w14:paraId="2FA1C5D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C30132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2804F942"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071DC719"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1C6BCA13"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Alt-1: {DDDSU} vs. {DXXXX}</w:t>
            </w:r>
          </w:p>
        </w:tc>
        <w:tc>
          <w:tcPr>
            <w:tcW w:w="1471" w:type="pct"/>
            <w:tcBorders>
              <w:top w:val="nil"/>
              <w:left w:val="nil"/>
              <w:bottom w:val="single" w:sz="8" w:space="0" w:color="auto"/>
              <w:right w:val="single" w:sz="8" w:space="0" w:color="auto"/>
            </w:tcBorders>
            <w:shd w:val="clear" w:color="auto" w:fill="auto"/>
            <w:vAlign w:val="center"/>
            <w:hideMark/>
          </w:tcPr>
          <w:p w14:paraId="6E33F305"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59FF08E4"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20E8B98"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61DB1810"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2D371BC5"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Alt-3: {DDSUU} vs. {XXXXU}</w:t>
            </w:r>
          </w:p>
        </w:tc>
        <w:tc>
          <w:tcPr>
            <w:tcW w:w="1471" w:type="pct"/>
            <w:tcBorders>
              <w:top w:val="nil"/>
              <w:left w:val="nil"/>
              <w:bottom w:val="single" w:sz="8" w:space="0" w:color="auto"/>
              <w:right w:val="single" w:sz="8" w:space="0" w:color="auto"/>
            </w:tcBorders>
            <w:shd w:val="clear" w:color="auto" w:fill="auto"/>
            <w:vAlign w:val="center"/>
            <w:hideMark/>
          </w:tcPr>
          <w:p w14:paraId="3631150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3FFA94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F891701" w14:textId="77777777" w:rsidTr="008A3E89">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130E2EE6"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SBFD antenna configuration</w:t>
            </w:r>
          </w:p>
        </w:tc>
        <w:tc>
          <w:tcPr>
            <w:tcW w:w="1474" w:type="pct"/>
            <w:tcBorders>
              <w:top w:val="nil"/>
              <w:left w:val="nil"/>
              <w:bottom w:val="single" w:sz="8" w:space="0" w:color="auto"/>
              <w:right w:val="single" w:sz="8" w:space="0" w:color="auto"/>
            </w:tcBorders>
            <w:shd w:val="clear" w:color="auto" w:fill="auto"/>
            <w:vAlign w:val="center"/>
            <w:hideMark/>
          </w:tcPr>
          <w:p w14:paraId="2229D78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Twice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2)</w:t>
            </w:r>
          </w:p>
        </w:tc>
        <w:tc>
          <w:tcPr>
            <w:tcW w:w="1471" w:type="pct"/>
            <w:tcBorders>
              <w:top w:val="nil"/>
              <w:left w:val="nil"/>
              <w:bottom w:val="single" w:sz="8" w:space="0" w:color="auto"/>
              <w:right w:val="single" w:sz="8" w:space="0" w:color="auto"/>
            </w:tcBorders>
            <w:shd w:val="clear" w:color="auto" w:fill="auto"/>
            <w:vAlign w:val="center"/>
            <w:hideMark/>
          </w:tcPr>
          <w:p w14:paraId="3A3DB20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6BE29C0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56259B98"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9446670"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501AD83D"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area&amp;same</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1)</w:t>
            </w:r>
          </w:p>
        </w:tc>
        <w:tc>
          <w:tcPr>
            <w:tcW w:w="1471" w:type="pct"/>
            <w:tcBorders>
              <w:top w:val="nil"/>
              <w:left w:val="nil"/>
              <w:bottom w:val="single" w:sz="8" w:space="0" w:color="auto"/>
              <w:right w:val="single" w:sz="8" w:space="0" w:color="auto"/>
            </w:tcBorders>
            <w:shd w:val="clear" w:color="auto" w:fill="auto"/>
            <w:vAlign w:val="center"/>
            <w:hideMark/>
          </w:tcPr>
          <w:p w14:paraId="30E6784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149FEBCC"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355E88FE"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BCEEFAE"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4CCDE1C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 xml:space="preserve">Same </w:t>
            </w:r>
            <w:proofErr w:type="spellStart"/>
            <w:r w:rsidRPr="008A3E89">
              <w:rPr>
                <w:rFonts w:eastAsia="맑은 고딕"/>
                <w:b/>
                <w:bCs/>
                <w:color w:val="000000"/>
                <w:sz w:val="16"/>
                <w:szCs w:val="16"/>
                <w:lang w:eastAsia="ko-KR"/>
              </w:rPr>
              <w:t>area&amp;half</w:t>
            </w:r>
            <w:proofErr w:type="spellEnd"/>
            <w:r w:rsidRPr="008A3E89">
              <w:rPr>
                <w:rFonts w:eastAsia="맑은 고딕"/>
                <w:b/>
                <w:bCs/>
                <w:color w:val="000000"/>
                <w:sz w:val="16"/>
                <w:szCs w:val="16"/>
                <w:lang w:eastAsia="ko-KR"/>
              </w:rPr>
              <w:t xml:space="preserve"> </w:t>
            </w:r>
            <w:proofErr w:type="spellStart"/>
            <w:r w:rsidRPr="008A3E89">
              <w:rPr>
                <w:rFonts w:eastAsia="맑은 고딕"/>
                <w:b/>
                <w:bCs/>
                <w:color w:val="000000"/>
                <w:sz w:val="16"/>
                <w:szCs w:val="16"/>
                <w:lang w:eastAsia="ko-KR"/>
              </w:rPr>
              <w:t>TxRUs</w:t>
            </w:r>
            <w:proofErr w:type="spellEnd"/>
            <w:r w:rsidRPr="008A3E89">
              <w:rPr>
                <w:rFonts w:eastAsia="맑은 고딕"/>
                <w:b/>
                <w:bCs/>
                <w:color w:val="000000"/>
                <w:sz w:val="16"/>
                <w:szCs w:val="16"/>
                <w:lang w:eastAsia="ko-KR"/>
              </w:rPr>
              <w:t xml:space="preserve"> (Option 3)</w:t>
            </w:r>
          </w:p>
        </w:tc>
        <w:tc>
          <w:tcPr>
            <w:tcW w:w="1471" w:type="pct"/>
            <w:tcBorders>
              <w:top w:val="nil"/>
              <w:left w:val="nil"/>
              <w:bottom w:val="single" w:sz="8" w:space="0" w:color="auto"/>
              <w:right w:val="single" w:sz="8" w:space="0" w:color="auto"/>
            </w:tcBorders>
            <w:shd w:val="clear" w:color="auto" w:fill="auto"/>
            <w:vAlign w:val="center"/>
            <w:hideMark/>
          </w:tcPr>
          <w:p w14:paraId="115B0A47"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6CA5F2BF"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51FCF9EA" w14:textId="77777777" w:rsidTr="008A3E89">
        <w:trPr>
          <w:trHeight w:val="20"/>
        </w:trPr>
        <w:tc>
          <w:tcPr>
            <w:tcW w:w="584" w:type="pct"/>
            <w:vMerge w:val="restart"/>
            <w:tcBorders>
              <w:top w:val="nil"/>
              <w:left w:val="single" w:sz="8" w:space="0" w:color="auto"/>
              <w:bottom w:val="single" w:sz="8" w:space="0" w:color="000000"/>
              <w:right w:val="single" w:sz="8" w:space="0" w:color="auto"/>
            </w:tcBorders>
            <w:shd w:val="clear" w:color="auto" w:fill="auto"/>
            <w:vAlign w:val="center"/>
            <w:hideMark/>
          </w:tcPr>
          <w:p w14:paraId="06BA38A4"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Packet Size</w:t>
            </w:r>
          </w:p>
        </w:tc>
        <w:tc>
          <w:tcPr>
            <w:tcW w:w="1474" w:type="pct"/>
            <w:tcBorders>
              <w:top w:val="nil"/>
              <w:left w:val="nil"/>
              <w:bottom w:val="single" w:sz="8" w:space="0" w:color="auto"/>
              <w:right w:val="single" w:sz="8" w:space="0" w:color="auto"/>
            </w:tcBorders>
            <w:shd w:val="clear" w:color="auto" w:fill="auto"/>
            <w:vAlign w:val="center"/>
            <w:hideMark/>
          </w:tcPr>
          <w:p w14:paraId="311BA02E"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val="sv-SE" w:eastAsia="ko-KR"/>
              </w:rPr>
              <w:t>Option 1: DL: 4Kbytes, UL: 1Kbyte</w:t>
            </w:r>
          </w:p>
        </w:tc>
        <w:tc>
          <w:tcPr>
            <w:tcW w:w="1471" w:type="pct"/>
            <w:tcBorders>
              <w:top w:val="nil"/>
              <w:left w:val="nil"/>
              <w:bottom w:val="single" w:sz="8" w:space="0" w:color="auto"/>
              <w:right w:val="single" w:sz="8" w:space="0" w:color="auto"/>
            </w:tcBorders>
            <w:shd w:val="clear" w:color="auto" w:fill="auto"/>
            <w:vAlign w:val="center"/>
            <w:hideMark/>
          </w:tcPr>
          <w:p w14:paraId="0BDCCBD2"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c>
          <w:tcPr>
            <w:tcW w:w="1471" w:type="pct"/>
            <w:tcBorders>
              <w:top w:val="nil"/>
              <w:left w:val="nil"/>
              <w:bottom w:val="single" w:sz="8" w:space="0" w:color="auto"/>
              <w:right w:val="single" w:sz="8" w:space="0" w:color="auto"/>
            </w:tcBorders>
            <w:shd w:val="clear" w:color="auto" w:fill="auto"/>
            <w:vAlign w:val="center"/>
            <w:hideMark/>
          </w:tcPr>
          <w:p w14:paraId="3083F93A"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val="en-US" w:eastAsia="ko-KR"/>
              </w:rPr>
              <w:t xml:space="preserve">　</w:t>
            </w:r>
          </w:p>
        </w:tc>
      </w:tr>
      <w:tr w:rsidR="008A3E89" w:rsidRPr="008A3E89" w14:paraId="78337D15" w14:textId="77777777" w:rsidTr="008A3E89">
        <w:trPr>
          <w:trHeight w:val="20"/>
        </w:trPr>
        <w:tc>
          <w:tcPr>
            <w:tcW w:w="584" w:type="pct"/>
            <w:vMerge/>
            <w:tcBorders>
              <w:top w:val="nil"/>
              <w:left w:val="single" w:sz="8" w:space="0" w:color="auto"/>
              <w:bottom w:val="single" w:sz="8" w:space="0" w:color="000000"/>
              <w:right w:val="single" w:sz="8" w:space="0" w:color="auto"/>
            </w:tcBorders>
            <w:shd w:val="clear" w:color="auto" w:fill="auto"/>
            <w:vAlign w:val="center"/>
            <w:hideMark/>
          </w:tcPr>
          <w:p w14:paraId="710C69A9" w14:textId="77777777" w:rsidR="008A3E89" w:rsidRPr="008A3E89" w:rsidRDefault="008A3E89" w:rsidP="008A3E89">
            <w:pPr>
              <w:spacing w:after="0"/>
              <w:rPr>
                <w:rFonts w:eastAsia="맑은 고딕"/>
                <w:b/>
                <w:bCs/>
                <w:color w:val="000000"/>
                <w:sz w:val="16"/>
                <w:szCs w:val="16"/>
                <w:lang w:val="en-US" w:eastAsia="ko-KR"/>
              </w:rPr>
            </w:pPr>
          </w:p>
        </w:tc>
        <w:tc>
          <w:tcPr>
            <w:tcW w:w="1474" w:type="pct"/>
            <w:tcBorders>
              <w:top w:val="nil"/>
              <w:left w:val="nil"/>
              <w:bottom w:val="single" w:sz="8" w:space="0" w:color="auto"/>
              <w:right w:val="single" w:sz="8" w:space="0" w:color="auto"/>
            </w:tcBorders>
            <w:shd w:val="clear" w:color="auto" w:fill="auto"/>
            <w:vAlign w:val="center"/>
            <w:hideMark/>
          </w:tcPr>
          <w:p w14:paraId="043E6891"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Option 2: DL: 0.5Mbytes, UL: 0.125Mbyte</w:t>
            </w:r>
          </w:p>
        </w:tc>
        <w:tc>
          <w:tcPr>
            <w:tcW w:w="1471" w:type="pct"/>
            <w:tcBorders>
              <w:top w:val="nil"/>
              <w:left w:val="nil"/>
              <w:bottom w:val="single" w:sz="8" w:space="0" w:color="auto"/>
              <w:right w:val="single" w:sz="8" w:space="0" w:color="auto"/>
            </w:tcBorders>
            <w:shd w:val="clear" w:color="auto" w:fill="auto"/>
            <w:vAlign w:val="center"/>
            <w:hideMark/>
          </w:tcPr>
          <w:p w14:paraId="693E3301"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c>
          <w:tcPr>
            <w:tcW w:w="1471" w:type="pct"/>
            <w:tcBorders>
              <w:top w:val="nil"/>
              <w:left w:val="nil"/>
              <w:bottom w:val="single" w:sz="8" w:space="0" w:color="auto"/>
              <w:right w:val="single" w:sz="8" w:space="0" w:color="auto"/>
            </w:tcBorders>
            <w:shd w:val="clear" w:color="auto" w:fill="auto"/>
            <w:vAlign w:val="center"/>
            <w:hideMark/>
          </w:tcPr>
          <w:p w14:paraId="12378D46"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O</w:t>
            </w:r>
          </w:p>
        </w:tc>
      </w:tr>
      <w:tr w:rsidR="008A3E89" w:rsidRPr="008A3E89" w14:paraId="604E4F7F" w14:textId="77777777" w:rsidTr="008A3E89">
        <w:trPr>
          <w:trHeight w:val="20"/>
        </w:trPr>
        <w:tc>
          <w:tcPr>
            <w:tcW w:w="205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A5299D8" w14:textId="77777777" w:rsidR="008A3E89" w:rsidRPr="008A3E89" w:rsidRDefault="008A3E89" w:rsidP="008A3E89">
            <w:pPr>
              <w:spacing w:after="0"/>
              <w:rPr>
                <w:rFonts w:eastAsia="맑은 고딕"/>
                <w:b/>
                <w:bCs/>
                <w:color w:val="000000"/>
                <w:sz w:val="16"/>
                <w:szCs w:val="16"/>
                <w:lang w:val="en-US" w:eastAsia="ko-KR"/>
              </w:rPr>
            </w:pPr>
            <w:r w:rsidRPr="008A3E89">
              <w:rPr>
                <w:rFonts w:eastAsia="맑은 고딕"/>
                <w:b/>
                <w:bCs/>
                <w:color w:val="000000"/>
                <w:sz w:val="16"/>
                <w:szCs w:val="16"/>
                <w:lang w:eastAsia="ko-KR"/>
              </w:rPr>
              <w:t>Sources</w:t>
            </w:r>
          </w:p>
        </w:tc>
        <w:tc>
          <w:tcPr>
            <w:tcW w:w="1471" w:type="pct"/>
            <w:tcBorders>
              <w:top w:val="nil"/>
              <w:left w:val="nil"/>
              <w:bottom w:val="single" w:sz="8" w:space="0" w:color="auto"/>
              <w:right w:val="single" w:sz="8" w:space="0" w:color="auto"/>
            </w:tcBorders>
            <w:shd w:val="clear" w:color="auto" w:fill="auto"/>
            <w:vAlign w:val="center"/>
            <w:hideMark/>
          </w:tcPr>
          <w:p w14:paraId="7DE4E030"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c>
          <w:tcPr>
            <w:tcW w:w="1471" w:type="pct"/>
            <w:tcBorders>
              <w:top w:val="nil"/>
              <w:left w:val="nil"/>
              <w:bottom w:val="single" w:sz="8" w:space="0" w:color="auto"/>
              <w:right w:val="single" w:sz="8" w:space="0" w:color="auto"/>
            </w:tcBorders>
            <w:shd w:val="clear" w:color="auto" w:fill="auto"/>
            <w:vAlign w:val="center"/>
            <w:hideMark/>
          </w:tcPr>
          <w:p w14:paraId="507980C8" w14:textId="77777777" w:rsidR="008A3E89" w:rsidRPr="008A3E89" w:rsidRDefault="008A3E89" w:rsidP="008A3E89">
            <w:pPr>
              <w:spacing w:after="0"/>
              <w:jc w:val="center"/>
              <w:rPr>
                <w:rFonts w:eastAsia="맑은 고딕"/>
                <w:color w:val="000000"/>
                <w:sz w:val="16"/>
                <w:szCs w:val="16"/>
                <w:lang w:val="en-US" w:eastAsia="ko-KR"/>
              </w:rPr>
            </w:pPr>
            <w:r w:rsidRPr="008A3E89">
              <w:rPr>
                <w:rFonts w:eastAsia="맑은 고딕"/>
                <w:color w:val="000000"/>
                <w:sz w:val="16"/>
                <w:szCs w:val="16"/>
                <w:lang w:eastAsia="ko-KR"/>
              </w:rPr>
              <w:t>1 source ([Ericsson])</w:t>
            </w:r>
          </w:p>
        </w:tc>
      </w:tr>
    </w:tbl>
    <w:p w14:paraId="125D659B" w14:textId="77777777" w:rsidR="001A5AD8" w:rsidRPr="008A3E89" w:rsidRDefault="001A5AD8" w:rsidP="008A3E89"/>
    <w:p w14:paraId="07EF03D0" w14:textId="77777777" w:rsidR="001A5AD8" w:rsidRPr="008A3E89" w:rsidRDefault="001A5AD8" w:rsidP="008A3E89"/>
    <w:p w14:paraId="6BB91B21" w14:textId="77777777" w:rsidR="001A5AD8" w:rsidRPr="008A3E89" w:rsidRDefault="001A5AD8" w:rsidP="008A3E89"/>
    <w:p w14:paraId="291AD246" w14:textId="560C6623" w:rsidR="00D65037" w:rsidRDefault="00D65037" w:rsidP="00023FCF">
      <w:pPr>
        <w:pStyle w:val="Head5"/>
      </w:pPr>
      <w:r>
        <w:t>7.3.1.2.2.</w:t>
      </w:r>
      <w:r w:rsidR="008A3E89">
        <w:t>1</w:t>
      </w:r>
      <w:r w:rsidR="00023FCF">
        <w:tab/>
      </w:r>
      <w:r>
        <w:t>Summary of the observations</w:t>
      </w:r>
    </w:p>
    <w:p w14:paraId="290237D8" w14:textId="77777777" w:rsidR="00D65037" w:rsidRDefault="00D65037" w:rsidP="00D65037"/>
    <w:p w14:paraId="5525345B" w14:textId="769195C2" w:rsidR="00D65037" w:rsidRDefault="00D65037" w:rsidP="00023FCF">
      <w:pPr>
        <w:pStyle w:val="Head3"/>
      </w:pPr>
      <w:r>
        <w:t>7.3.1.3</w:t>
      </w:r>
      <w:r w:rsidR="00023FCF">
        <w:tab/>
      </w:r>
      <w:r>
        <w:t>SBFD Deployment Case 3-2 (FR1)</w:t>
      </w:r>
    </w:p>
    <w:p w14:paraId="0F566D90" w14:textId="23AE06ED" w:rsidR="00D65037" w:rsidRDefault="00D65037" w:rsidP="00023FCF">
      <w:pPr>
        <w:pStyle w:val="Head4"/>
      </w:pPr>
      <w:r>
        <w:t>7.3.1.3.1</w:t>
      </w:r>
      <w:r w:rsidR="00023FCF">
        <w:tab/>
      </w:r>
      <w:r>
        <w:t>2-layer Scenario B (FR1)</w:t>
      </w:r>
    </w:p>
    <w:p w14:paraId="01B5F360" w14:textId="37C33F27" w:rsidR="00D65037" w:rsidRDefault="00D65037" w:rsidP="00023FCF">
      <w:pPr>
        <w:pStyle w:val="Text0"/>
      </w:pPr>
      <w:r>
        <w:t>3 sources provided the SLS evaluation results for 2-layer Scenario B (FR1) in SBFD Deployment Case 3-2. The evaluation results are categorized into 12 sub-cases as in Table 7.3.1.3.1-1</w:t>
      </w:r>
      <w:r w:rsidR="00FB02BF">
        <w:t>~</w:t>
      </w:r>
      <w:r w:rsidR="00FB02BF" w:rsidRPr="00FB02BF">
        <w:t xml:space="preserve"> </w:t>
      </w:r>
      <w:r w:rsidR="00FB02BF">
        <w:t>Table 7.3.1.3.1-2</w:t>
      </w:r>
      <w:r>
        <w:t xml:space="preserve"> based on the different key assumptions. Each sub-case is based on one combination of key assumptions.</w:t>
      </w:r>
      <w:r w:rsidR="00023FCF">
        <w:tab/>
      </w:r>
    </w:p>
    <w:p w14:paraId="7B340CCE" w14:textId="77777777" w:rsidR="00FB02BF" w:rsidRPr="00FB02BF" w:rsidRDefault="00FB02BF" w:rsidP="00FB02BF">
      <w:pPr>
        <w:pStyle w:val="TableHead0"/>
      </w:pPr>
      <w:r w:rsidRPr="00FB02BF">
        <w:lastRenderedPageBreak/>
        <w:t xml:space="preserve">Table 7.3.1.3.1-1: Sub-cases for 2-layer Scenario B (FR1) with Twice </w:t>
      </w:r>
      <w:proofErr w:type="spellStart"/>
      <w:r w:rsidRPr="00FB02BF">
        <w:t>area&amp;same</w:t>
      </w:r>
      <w:proofErr w:type="spellEnd"/>
      <w:r w:rsidRPr="00FB02BF">
        <w:t xml:space="preserve"> </w:t>
      </w:r>
      <w:proofErr w:type="spellStart"/>
      <w:r w:rsidRPr="00FB02BF">
        <w:t>TxRUs</w:t>
      </w:r>
      <w:proofErr w:type="spellEnd"/>
      <w:r w:rsidRPr="00FB02BF">
        <w:t xml:space="preserve"> in SBFD Deployment Case 3-2.</w:t>
      </w:r>
      <w:r w:rsidRPr="00FB02BF">
        <w:tab/>
      </w:r>
    </w:p>
    <w:tbl>
      <w:tblPr>
        <w:tblW w:w="9629" w:type="dxa"/>
        <w:tblLayout w:type="fixed"/>
        <w:tblCellMar>
          <w:left w:w="99" w:type="dxa"/>
          <w:right w:w="99" w:type="dxa"/>
        </w:tblCellMar>
        <w:tblLook w:val="04A0" w:firstRow="1" w:lastRow="0" w:firstColumn="1" w:lastColumn="0" w:noHBand="0" w:noVBand="1"/>
      </w:tblPr>
      <w:tblGrid>
        <w:gridCol w:w="804"/>
        <w:gridCol w:w="1596"/>
        <w:gridCol w:w="1204"/>
        <w:gridCol w:w="1205"/>
        <w:gridCol w:w="1205"/>
        <w:gridCol w:w="1205"/>
        <w:gridCol w:w="1205"/>
        <w:gridCol w:w="1205"/>
      </w:tblGrid>
      <w:tr w:rsidR="00FB02BF" w:rsidRPr="00FB02BF" w14:paraId="5EF49A24"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6DC2AB5" w14:textId="77777777" w:rsidR="00FB02BF" w:rsidRPr="00FB02BF" w:rsidRDefault="00FB02BF" w:rsidP="00FB02BF">
            <w:pPr>
              <w:spacing w:after="0"/>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175F1C9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36D7FD6F"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SBFD#3-2_ScenarioB_FR1_Sub#2</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1722507C"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SBFD#3-2_ScenarioB_FR1_Sub#3</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1A7671A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SBFD#3-2_ScenarioB_FR1_Sub#4</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4CF1D30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SBFD#3-2_ScenarioB_FR1_Sub#9</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4398D74"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SBFD#3-2_ScenarioB_FR1_Sub#10</w:t>
            </w:r>
          </w:p>
        </w:tc>
      </w:tr>
      <w:tr w:rsidR="00FB02BF" w:rsidRPr="00FB02BF" w14:paraId="5147D61B" w14:textId="77777777" w:rsidTr="009D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68CA52C8"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slot configuration</w:t>
            </w:r>
          </w:p>
        </w:tc>
        <w:tc>
          <w:tcPr>
            <w:tcW w:w="1596" w:type="dxa"/>
            <w:tcBorders>
              <w:top w:val="nil"/>
              <w:left w:val="nil"/>
              <w:bottom w:val="single" w:sz="8" w:space="0" w:color="auto"/>
              <w:right w:val="single" w:sz="8" w:space="0" w:color="auto"/>
            </w:tcBorders>
            <w:shd w:val="clear" w:color="auto" w:fill="auto"/>
            <w:vAlign w:val="center"/>
            <w:hideMark/>
          </w:tcPr>
          <w:p w14:paraId="34D6BE9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2D5A6AF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0C663D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5F10E5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BBFF44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E0B107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983D32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D52DB17"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4BEDB555"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79524A74"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64FF366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DD70DC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E381E2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9EA757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2AA581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C03153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09748D09"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1EABECF4"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44AE203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Alt-1: {DDDSU} vs. {DXXXX}</w:t>
            </w:r>
          </w:p>
        </w:tc>
        <w:tc>
          <w:tcPr>
            <w:tcW w:w="1204" w:type="dxa"/>
            <w:tcBorders>
              <w:top w:val="nil"/>
              <w:left w:val="nil"/>
              <w:bottom w:val="single" w:sz="8" w:space="0" w:color="auto"/>
              <w:right w:val="single" w:sz="8" w:space="0" w:color="auto"/>
            </w:tcBorders>
            <w:shd w:val="clear" w:color="auto" w:fill="auto"/>
            <w:vAlign w:val="center"/>
            <w:hideMark/>
          </w:tcPr>
          <w:p w14:paraId="6715993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2A3D3A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1FAC2F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C168B1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7E3F4B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F30AD4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D8598B9"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575338B5"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2EB3589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315959D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D94D0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A6DB66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DFC511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3C06D0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8234E7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37528706" w14:textId="77777777" w:rsidTr="009D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3940D038"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antenna configuration</w:t>
            </w:r>
          </w:p>
        </w:tc>
        <w:tc>
          <w:tcPr>
            <w:tcW w:w="1596" w:type="dxa"/>
            <w:tcBorders>
              <w:top w:val="nil"/>
              <w:left w:val="nil"/>
              <w:bottom w:val="single" w:sz="8" w:space="0" w:color="auto"/>
              <w:right w:val="single" w:sz="8" w:space="0" w:color="auto"/>
            </w:tcBorders>
            <w:shd w:val="clear" w:color="auto" w:fill="auto"/>
            <w:vAlign w:val="center"/>
            <w:hideMark/>
          </w:tcPr>
          <w:p w14:paraId="0680B41D"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Twice </w:t>
            </w:r>
            <w:proofErr w:type="spellStart"/>
            <w:r w:rsidRPr="00FB02BF">
              <w:rPr>
                <w:rFonts w:eastAsia="맑은 고딕"/>
                <w:b/>
                <w:bCs/>
                <w:color w:val="000000"/>
                <w:sz w:val="16"/>
                <w:szCs w:val="16"/>
                <w:lang w:val="en-US" w:eastAsia="ko-KR"/>
              </w:rPr>
              <w:t>area&amp;same</w:t>
            </w:r>
            <w:proofErr w:type="spellEnd"/>
            <w:r w:rsidRPr="00FB02BF">
              <w:rPr>
                <w:rFonts w:eastAsia="맑은 고딕"/>
                <w:b/>
                <w:bCs/>
                <w:color w:val="000000"/>
                <w:sz w:val="16"/>
                <w:szCs w:val="16"/>
                <w:lang w:val="en-US" w:eastAsia="ko-KR"/>
              </w:rPr>
              <w:t xml:space="preserve"> </w:t>
            </w:r>
            <w:proofErr w:type="spellStart"/>
            <w:r w:rsidRPr="00FB02BF">
              <w:rPr>
                <w:rFonts w:eastAsia="맑은 고딕"/>
                <w:b/>
                <w:bCs/>
                <w:color w:val="000000"/>
                <w:sz w:val="16"/>
                <w:szCs w:val="16"/>
                <w:lang w:val="en-US" w:eastAsia="ko-KR"/>
              </w:rPr>
              <w:t>TxRUs</w:t>
            </w:r>
            <w:proofErr w:type="spellEnd"/>
            <w:r w:rsidRPr="00FB02BF">
              <w:rPr>
                <w:rFonts w:eastAsia="맑은 고딕"/>
                <w:b/>
                <w:bCs/>
                <w:color w:val="000000"/>
                <w:sz w:val="16"/>
                <w:szCs w:val="16"/>
                <w:lang w:val="en-US" w:eastAsia="ko-KR"/>
              </w:rPr>
              <w:t xml:space="preserve"> (Option 2)</w:t>
            </w:r>
          </w:p>
        </w:tc>
        <w:tc>
          <w:tcPr>
            <w:tcW w:w="1204" w:type="dxa"/>
            <w:tcBorders>
              <w:top w:val="nil"/>
              <w:left w:val="nil"/>
              <w:bottom w:val="single" w:sz="8" w:space="0" w:color="auto"/>
              <w:right w:val="single" w:sz="8" w:space="0" w:color="auto"/>
            </w:tcBorders>
            <w:shd w:val="clear" w:color="auto" w:fill="auto"/>
            <w:vAlign w:val="center"/>
            <w:hideMark/>
          </w:tcPr>
          <w:p w14:paraId="128A5FC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18830D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0C5F3F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52CC7A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1F4671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823251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2AE76AAE"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7412B656"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0CE9F43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Same </w:t>
            </w:r>
            <w:proofErr w:type="spellStart"/>
            <w:r w:rsidRPr="00FB02BF">
              <w:rPr>
                <w:rFonts w:eastAsia="맑은 고딕"/>
                <w:b/>
                <w:bCs/>
                <w:color w:val="000000"/>
                <w:sz w:val="16"/>
                <w:szCs w:val="16"/>
                <w:lang w:val="en-US" w:eastAsia="ko-KR"/>
              </w:rPr>
              <w:t>area&amp;same</w:t>
            </w:r>
            <w:proofErr w:type="spellEnd"/>
            <w:r w:rsidRPr="00FB02BF">
              <w:rPr>
                <w:rFonts w:eastAsia="맑은 고딕"/>
                <w:b/>
                <w:bCs/>
                <w:color w:val="000000"/>
                <w:sz w:val="16"/>
                <w:szCs w:val="16"/>
                <w:lang w:val="en-US" w:eastAsia="ko-KR"/>
              </w:rPr>
              <w:t xml:space="preserve"> TxRUs (Option 1)</w:t>
            </w:r>
          </w:p>
        </w:tc>
        <w:tc>
          <w:tcPr>
            <w:tcW w:w="1204" w:type="dxa"/>
            <w:tcBorders>
              <w:top w:val="nil"/>
              <w:left w:val="nil"/>
              <w:bottom w:val="single" w:sz="8" w:space="0" w:color="auto"/>
              <w:right w:val="single" w:sz="8" w:space="0" w:color="auto"/>
            </w:tcBorders>
            <w:shd w:val="clear" w:color="auto" w:fill="auto"/>
            <w:vAlign w:val="center"/>
            <w:hideMark/>
          </w:tcPr>
          <w:p w14:paraId="06497B2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C05627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59FB2B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A9812D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7186FD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F8776D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44E3EA74"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0AF454C1"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5A6424C9"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Same </w:t>
            </w:r>
            <w:proofErr w:type="spellStart"/>
            <w:r w:rsidRPr="00FB02BF">
              <w:rPr>
                <w:rFonts w:eastAsia="맑은 고딕"/>
                <w:b/>
                <w:bCs/>
                <w:color w:val="000000"/>
                <w:sz w:val="16"/>
                <w:szCs w:val="16"/>
                <w:lang w:val="en-US" w:eastAsia="ko-KR"/>
              </w:rPr>
              <w:t>area&amp;half</w:t>
            </w:r>
            <w:proofErr w:type="spellEnd"/>
            <w:r w:rsidRPr="00FB02BF">
              <w:rPr>
                <w:rFonts w:eastAsia="맑은 고딕"/>
                <w:b/>
                <w:bCs/>
                <w:color w:val="000000"/>
                <w:sz w:val="16"/>
                <w:szCs w:val="16"/>
                <w:lang w:val="en-US" w:eastAsia="ko-KR"/>
              </w:rPr>
              <w:t xml:space="preserve"> </w:t>
            </w:r>
            <w:proofErr w:type="spellStart"/>
            <w:r w:rsidRPr="00FB02BF">
              <w:rPr>
                <w:rFonts w:eastAsia="맑은 고딕"/>
                <w:b/>
                <w:bCs/>
                <w:color w:val="000000"/>
                <w:sz w:val="16"/>
                <w:szCs w:val="16"/>
                <w:lang w:val="en-US" w:eastAsia="ko-KR"/>
              </w:rPr>
              <w:t>TxRUs</w:t>
            </w:r>
            <w:proofErr w:type="spellEnd"/>
            <w:r w:rsidRPr="00FB02BF">
              <w:rPr>
                <w:rFonts w:eastAsia="맑은 고딕"/>
                <w:b/>
                <w:bCs/>
                <w:color w:val="000000"/>
                <w:sz w:val="16"/>
                <w:szCs w:val="16"/>
                <w:lang w:val="en-US" w:eastAsia="ko-KR"/>
              </w:rPr>
              <w:t xml:space="preserve"> (Option 3)</w:t>
            </w:r>
          </w:p>
        </w:tc>
        <w:tc>
          <w:tcPr>
            <w:tcW w:w="1204" w:type="dxa"/>
            <w:tcBorders>
              <w:top w:val="nil"/>
              <w:left w:val="nil"/>
              <w:bottom w:val="single" w:sz="8" w:space="0" w:color="auto"/>
              <w:right w:val="single" w:sz="8" w:space="0" w:color="auto"/>
            </w:tcBorders>
            <w:shd w:val="clear" w:color="auto" w:fill="auto"/>
            <w:vAlign w:val="center"/>
            <w:hideMark/>
          </w:tcPr>
          <w:p w14:paraId="4EE4277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1CA97A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429E8C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6D493E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439FA6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F47145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BD42CB6" w14:textId="77777777" w:rsidTr="009D3386">
        <w:trPr>
          <w:trHeight w:val="20"/>
        </w:trPr>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76A63B5B"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Packet Size</w:t>
            </w:r>
          </w:p>
        </w:tc>
        <w:tc>
          <w:tcPr>
            <w:tcW w:w="1596" w:type="dxa"/>
            <w:tcBorders>
              <w:top w:val="nil"/>
              <w:left w:val="nil"/>
              <w:bottom w:val="single" w:sz="8" w:space="0" w:color="auto"/>
              <w:right w:val="single" w:sz="8" w:space="0" w:color="auto"/>
            </w:tcBorders>
            <w:shd w:val="clear" w:color="auto" w:fill="auto"/>
            <w:vAlign w:val="center"/>
            <w:hideMark/>
          </w:tcPr>
          <w:p w14:paraId="623FFC61"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sv-SE" w:eastAsia="ko-KR"/>
              </w:rPr>
              <w:t>Option 1: DL: 4Kbytes, UL: 1Kbyte</w:t>
            </w:r>
          </w:p>
        </w:tc>
        <w:tc>
          <w:tcPr>
            <w:tcW w:w="1204" w:type="dxa"/>
            <w:tcBorders>
              <w:top w:val="nil"/>
              <w:left w:val="nil"/>
              <w:bottom w:val="single" w:sz="8" w:space="0" w:color="auto"/>
              <w:right w:val="single" w:sz="8" w:space="0" w:color="auto"/>
            </w:tcBorders>
            <w:shd w:val="clear" w:color="auto" w:fill="auto"/>
            <w:vAlign w:val="center"/>
            <w:hideMark/>
          </w:tcPr>
          <w:p w14:paraId="4BC20BD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6E4D724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C25DD9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3B2D4EE"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E9F779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6BBC07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44BA84A7" w14:textId="77777777" w:rsidTr="009D3386">
        <w:trPr>
          <w:trHeight w:val="20"/>
        </w:trPr>
        <w:tc>
          <w:tcPr>
            <w:tcW w:w="804" w:type="dxa"/>
            <w:vMerge/>
            <w:tcBorders>
              <w:top w:val="nil"/>
              <w:left w:val="single" w:sz="8" w:space="0" w:color="auto"/>
              <w:bottom w:val="single" w:sz="8" w:space="0" w:color="000000"/>
              <w:right w:val="single" w:sz="8" w:space="0" w:color="auto"/>
            </w:tcBorders>
            <w:vAlign w:val="center"/>
            <w:hideMark/>
          </w:tcPr>
          <w:p w14:paraId="45C42FE3" w14:textId="77777777" w:rsidR="00FB02BF" w:rsidRPr="00FB02BF" w:rsidRDefault="00FB02BF" w:rsidP="00FB02BF">
            <w:pPr>
              <w:spacing w:after="0"/>
              <w:rPr>
                <w:rFonts w:eastAsia="맑은 고딕"/>
                <w:b/>
                <w:bCs/>
                <w:color w:val="000000"/>
                <w:sz w:val="16"/>
                <w:szCs w:val="16"/>
                <w:lang w:val="en-US" w:eastAsia="ko-KR"/>
              </w:rPr>
            </w:pPr>
          </w:p>
        </w:tc>
        <w:tc>
          <w:tcPr>
            <w:tcW w:w="1596" w:type="dxa"/>
            <w:tcBorders>
              <w:top w:val="nil"/>
              <w:left w:val="nil"/>
              <w:bottom w:val="single" w:sz="8" w:space="0" w:color="auto"/>
              <w:right w:val="single" w:sz="8" w:space="0" w:color="auto"/>
            </w:tcBorders>
            <w:shd w:val="clear" w:color="auto" w:fill="auto"/>
            <w:vAlign w:val="center"/>
            <w:hideMark/>
          </w:tcPr>
          <w:p w14:paraId="126DF55A"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Option 2: DL: 0.5Mbytes, UL: 0.125Mbyte</w:t>
            </w:r>
          </w:p>
        </w:tc>
        <w:tc>
          <w:tcPr>
            <w:tcW w:w="1204" w:type="dxa"/>
            <w:tcBorders>
              <w:top w:val="nil"/>
              <w:left w:val="nil"/>
              <w:bottom w:val="single" w:sz="8" w:space="0" w:color="auto"/>
              <w:right w:val="single" w:sz="8" w:space="0" w:color="auto"/>
            </w:tcBorders>
            <w:shd w:val="clear" w:color="auto" w:fill="auto"/>
            <w:vAlign w:val="center"/>
            <w:hideMark/>
          </w:tcPr>
          <w:p w14:paraId="1F6A480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59EF3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43ACD1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EDA1F4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40EFBF2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885813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79F62524"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27FCF9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3C4A996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2 sources ([Ericsson], [ZTE])</w:t>
            </w:r>
          </w:p>
        </w:tc>
        <w:tc>
          <w:tcPr>
            <w:tcW w:w="1205" w:type="dxa"/>
            <w:tcBorders>
              <w:top w:val="nil"/>
              <w:left w:val="nil"/>
              <w:bottom w:val="single" w:sz="8" w:space="0" w:color="auto"/>
              <w:right w:val="single" w:sz="8" w:space="0" w:color="auto"/>
            </w:tcBorders>
            <w:shd w:val="clear" w:color="auto" w:fill="auto"/>
            <w:vAlign w:val="center"/>
            <w:hideMark/>
          </w:tcPr>
          <w:p w14:paraId="14ED142A"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3 sources ([Ericsson], [Samsung], [ZTE])</w:t>
            </w:r>
          </w:p>
        </w:tc>
        <w:tc>
          <w:tcPr>
            <w:tcW w:w="1205" w:type="dxa"/>
            <w:tcBorders>
              <w:top w:val="nil"/>
              <w:left w:val="nil"/>
              <w:bottom w:val="single" w:sz="8" w:space="0" w:color="auto"/>
              <w:right w:val="single" w:sz="8" w:space="0" w:color="auto"/>
            </w:tcBorders>
            <w:shd w:val="clear" w:color="auto" w:fill="auto"/>
            <w:vAlign w:val="center"/>
            <w:hideMark/>
          </w:tcPr>
          <w:p w14:paraId="662B44C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2 sources ([Ericsson], [ZTE])</w:t>
            </w:r>
          </w:p>
        </w:tc>
        <w:tc>
          <w:tcPr>
            <w:tcW w:w="1205" w:type="dxa"/>
            <w:tcBorders>
              <w:top w:val="nil"/>
              <w:left w:val="nil"/>
              <w:bottom w:val="single" w:sz="8" w:space="0" w:color="auto"/>
              <w:right w:val="single" w:sz="8" w:space="0" w:color="auto"/>
            </w:tcBorders>
            <w:shd w:val="clear" w:color="auto" w:fill="auto"/>
            <w:vAlign w:val="center"/>
            <w:hideMark/>
          </w:tcPr>
          <w:p w14:paraId="24F9947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3 sources ([Ericsson], [Samsung], [ZTE])</w:t>
            </w:r>
          </w:p>
        </w:tc>
        <w:tc>
          <w:tcPr>
            <w:tcW w:w="1205" w:type="dxa"/>
            <w:tcBorders>
              <w:top w:val="nil"/>
              <w:left w:val="nil"/>
              <w:bottom w:val="single" w:sz="8" w:space="0" w:color="auto"/>
              <w:right w:val="single" w:sz="8" w:space="0" w:color="auto"/>
            </w:tcBorders>
            <w:shd w:val="clear" w:color="auto" w:fill="auto"/>
            <w:vAlign w:val="center"/>
            <w:hideMark/>
          </w:tcPr>
          <w:p w14:paraId="15C1E98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4B28DEB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r>
    </w:tbl>
    <w:p w14:paraId="72FBDB86" w14:textId="77777777" w:rsidR="00FB02BF" w:rsidRPr="00FB02BF" w:rsidRDefault="00FB02BF" w:rsidP="00FB02BF">
      <w:pPr>
        <w:spacing w:after="0"/>
        <w:rPr>
          <w:rFonts w:ascii="굴림" w:eastAsia="굴림" w:hAnsi="굴림" w:cs="굴림"/>
          <w:sz w:val="24"/>
          <w:szCs w:val="24"/>
          <w:lang w:val="en-US" w:eastAsia="ko-KR"/>
        </w:rPr>
      </w:pPr>
    </w:p>
    <w:p w14:paraId="432190DA" w14:textId="77777777" w:rsidR="00FB02BF" w:rsidRPr="00FB02BF" w:rsidRDefault="00FB02BF" w:rsidP="00FB02BF">
      <w:pPr>
        <w:spacing w:after="0"/>
        <w:rPr>
          <w:rFonts w:ascii="굴림" w:eastAsia="굴림" w:hAnsi="굴림" w:cs="굴림"/>
          <w:sz w:val="24"/>
          <w:szCs w:val="24"/>
          <w:lang w:val="en-US" w:eastAsia="ko-KR"/>
        </w:rPr>
      </w:pPr>
    </w:p>
    <w:p w14:paraId="79BEC7B2" w14:textId="77777777" w:rsidR="00FB02BF" w:rsidRPr="00FB02BF" w:rsidRDefault="00FB02BF" w:rsidP="00FB02BF">
      <w:pPr>
        <w:pStyle w:val="TableHead0"/>
      </w:pPr>
      <w:r w:rsidRPr="00FB02BF">
        <w:t xml:space="preserve">Table 7.3.1.3.1-1: Sub-cases for 2-layer Scenario B (FR1) with Same </w:t>
      </w:r>
      <w:proofErr w:type="spellStart"/>
      <w:r w:rsidRPr="00FB02BF">
        <w:t>area&amp;half</w:t>
      </w:r>
      <w:proofErr w:type="spellEnd"/>
      <w:r w:rsidRPr="00FB02BF">
        <w:t xml:space="preserve"> </w:t>
      </w:r>
      <w:proofErr w:type="spellStart"/>
      <w:r w:rsidRPr="00FB02BF">
        <w:t>TxRUs</w:t>
      </w:r>
      <w:proofErr w:type="spellEnd"/>
      <w:r w:rsidRPr="00FB02BF">
        <w:t xml:space="preserve"> in SBFD Deployment Case 3-2.</w:t>
      </w:r>
      <w:r w:rsidRPr="00FB02BF">
        <w:tab/>
      </w:r>
    </w:p>
    <w:tbl>
      <w:tblPr>
        <w:tblW w:w="9629" w:type="dxa"/>
        <w:tblLayout w:type="fixed"/>
        <w:tblCellMar>
          <w:left w:w="99" w:type="dxa"/>
          <w:right w:w="99" w:type="dxa"/>
        </w:tblCellMar>
        <w:tblLook w:val="04A0" w:firstRow="1" w:lastRow="0" w:firstColumn="1" w:lastColumn="0" w:noHBand="0" w:noVBand="1"/>
      </w:tblPr>
      <w:tblGrid>
        <w:gridCol w:w="801"/>
        <w:gridCol w:w="1599"/>
        <w:gridCol w:w="1204"/>
        <w:gridCol w:w="1205"/>
        <w:gridCol w:w="1205"/>
        <w:gridCol w:w="1205"/>
        <w:gridCol w:w="1205"/>
        <w:gridCol w:w="1205"/>
      </w:tblGrid>
      <w:tr w:rsidR="00FB02BF" w:rsidRPr="00FB02BF" w14:paraId="395A6EF1"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6FFE2F7" w14:textId="77777777" w:rsidR="00FB02BF" w:rsidRPr="00FB02BF" w:rsidRDefault="00FB02BF" w:rsidP="00FB02BF">
            <w:pPr>
              <w:spacing w:after="0"/>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4" w:type="dxa"/>
            <w:tcBorders>
              <w:top w:val="single" w:sz="8" w:space="0" w:color="auto"/>
              <w:left w:val="nil"/>
              <w:bottom w:val="single" w:sz="8" w:space="0" w:color="auto"/>
              <w:right w:val="single" w:sz="8" w:space="0" w:color="auto"/>
            </w:tcBorders>
            <w:shd w:val="clear" w:color="auto" w:fill="auto"/>
            <w:vAlign w:val="center"/>
            <w:hideMark/>
          </w:tcPr>
          <w:p w14:paraId="41B2D56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SBFD#3-2_ScenarioB_FR1_Sub#5</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04B1A8B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SBFD#3-2_ScenarioB_FR1_Sub#6</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2EA11A5E"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SBFD#3-2_ScenarioB_FR1_Sub#7</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57D44FD"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SBFD#3-2_ScenarioB_FR1_Sub#8</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61CC8AA1"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SBFD#3-2_ScenarioB_FR1_Sub#11</w:t>
            </w:r>
          </w:p>
        </w:tc>
        <w:tc>
          <w:tcPr>
            <w:tcW w:w="1205" w:type="dxa"/>
            <w:tcBorders>
              <w:top w:val="single" w:sz="8" w:space="0" w:color="auto"/>
              <w:left w:val="nil"/>
              <w:bottom w:val="single" w:sz="8" w:space="0" w:color="auto"/>
              <w:right w:val="single" w:sz="8" w:space="0" w:color="auto"/>
            </w:tcBorders>
            <w:shd w:val="clear" w:color="auto" w:fill="auto"/>
            <w:vAlign w:val="center"/>
            <w:hideMark/>
          </w:tcPr>
          <w:p w14:paraId="7EEF31E7"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SBFD#3-2_ScenarioB_FR1_Sub#12</w:t>
            </w:r>
          </w:p>
        </w:tc>
      </w:tr>
      <w:tr w:rsidR="00FB02BF" w:rsidRPr="00FB02BF" w14:paraId="0CF792A8" w14:textId="77777777" w:rsidTr="009D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5D5EEF7D"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slot configuration</w:t>
            </w:r>
          </w:p>
        </w:tc>
        <w:tc>
          <w:tcPr>
            <w:tcW w:w="1599" w:type="dxa"/>
            <w:tcBorders>
              <w:top w:val="nil"/>
              <w:left w:val="nil"/>
              <w:bottom w:val="single" w:sz="8" w:space="0" w:color="auto"/>
              <w:right w:val="single" w:sz="8" w:space="0" w:color="auto"/>
            </w:tcBorders>
            <w:shd w:val="clear" w:color="auto" w:fill="auto"/>
            <w:vAlign w:val="center"/>
            <w:hideMark/>
          </w:tcPr>
          <w:p w14:paraId="1E166362"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Alt-4: {DDDSU} vs. {XXXXX}</w:t>
            </w:r>
          </w:p>
        </w:tc>
        <w:tc>
          <w:tcPr>
            <w:tcW w:w="1204" w:type="dxa"/>
            <w:tcBorders>
              <w:top w:val="nil"/>
              <w:left w:val="nil"/>
              <w:bottom w:val="single" w:sz="8" w:space="0" w:color="auto"/>
              <w:right w:val="single" w:sz="8" w:space="0" w:color="auto"/>
            </w:tcBorders>
            <w:shd w:val="clear" w:color="auto" w:fill="auto"/>
            <w:vAlign w:val="center"/>
            <w:hideMark/>
          </w:tcPr>
          <w:p w14:paraId="5BEF595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842C43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46EE7A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DBA7BF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6327B5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9B26C7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56E24B7B"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10C1FBD2"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7CE65105"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Alt-2: {DDDSU} vs. {XXXXU}</w:t>
            </w:r>
          </w:p>
        </w:tc>
        <w:tc>
          <w:tcPr>
            <w:tcW w:w="1204" w:type="dxa"/>
            <w:tcBorders>
              <w:top w:val="nil"/>
              <w:left w:val="nil"/>
              <w:bottom w:val="single" w:sz="8" w:space="0" w:color="auto"/>
              <w:right w:val="single" w:sz="8" w:space="0" w:color="auto"/>
            </w:tcBorders>
            <w:shd w:val="clear" w:color="auto" w:fill="auto"/>
            <w:vAlign w:val="center"/>
            <w:hideMark/>
          </w:tcPr>
          <w:p w14:paraId="2ABF33B0"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42EBEF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061671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3BBE6B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A8FF29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F5B914E"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26B2727D"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427687F9"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584B309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Alt-1: {DDDSU} vs. {DXXXX}</w:t>
            </w:r>
          </w:p>
        </w:tc>
        <w:tc>
          <w:tcPr>
            <w:tcW w:w="1204" w:type="dxa"/>
            <w:tcBorders>
              <w:top w:val="nil"/>
              <w:left w:val="nil"/>
              <w:bottom w:val="single" w:sz="8" w:space="0" w:color="auto"/>
              <w:right w:val="single" w:sz="8" w:space="0" w:color="auto"/>
            </w:tcBorders>
            <w:shd w:val="clear" w:color="auto" w:fill="auto"/>
            <w:vAlign w:val="center"/>
            <w:hideMark/>
          </w:tcPr>
          <w:p w14:paraId="57935E6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B9A726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F24E94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617657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0A9DA54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CD9B2E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2042EACA"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26DEDBF6"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4EA928D5"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Alt-3: {DDSUU} vs. {XXXXU}</w:t>
            </w:r>
          </w:p>
        </w:tc>
        <w:tc>
          <w:tcPr>
            <w:tcW w:w="1204" w:type="dxa"/>
            <w:tcBorders>
              <w:top w:val="nil"/>
              <w:left w:val="nil"/>
              <w:bottom w:val="single" w:sz="8" w:space="0" w:color="auto"/>
              <w:right w:val="single" w:sz="8" w:space="0" w:color="auto"/>
            </w:tcBorders>
            <w:shd w:val="clear" w:color="auto" w:fill="auto"/>
            <w:vAlign w:val="center"/>
            <w:hideMark/>
          </w:tcPr>
          <w:p w14:paraId="4A90639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04AA85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B29332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69C2A5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50106CD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12B96B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6612E513" w14:textId="77777777" w:rsidTr="009D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42361336"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SBFD antenna configuration</w:t>
            </w:r>
          </w:p>
        </w:tc>
        <w:tc>
          <w:tcPr>
            <w:tcW w:w="1599" w:type="dxa"/>
            <w:tcBorders>
              <w:top w:val="nil"/>
              <w:left w:val="nil"/>
              <w:bottom w:val="single" w:sz="8" w:space="0" w:color="auto"/>
              <w:right w:val="single" w:sz="8" w:space="0" w:color="auto"/>
            </w:tcBorders>
            <w:shd w:val="clear" w:color="auto" w:fill="auto"/>
            <w:vAlign w:val="center"/>
            <w:hideMark/>
          </w:tcPr>
          <w:p w14:paraId="2F8BD190"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Twice </w:t>
            </w:r>
            <w:proofErr w:type="spellStart"/>
            <w:r w:rsidRPr="00FB02BF">
              <w:rPr>
                <w:rFonts w:eastAsia="맑은 고딕"/>
                <w:b/>
                <w:bCs/>
                <w:color w:val="000000"/>
                <w:sz w:val="16"/>
                <w:szCs w:val="16"/>
                <w:lang w:val="en-US" w:eastAsia="ko-KR"/>
              </w:rPr>
              <w:t>area&amp;same</w:t>
            </w:r>
            <w:proofErr w:type="spellEnd"/>
            <w:r w:rsidRPr="00FB02BF">
              <w:rPr>
                <w:rFonts w:eastAsia="맑은 고딕"/>
                <w:b/>
                <w:bCs/>
                <w:color w:val="000000"/>
                <w:sz w:val="16"/>
                <w:szCs w:val="16"/>
                <w:lang w:val="en-US" w:eastAsia="ko-KR"/>
              </w:rPr>
              <w:t xml:space="preserve"> TxRUs (Option 2)</w:t>
            </w:r>
          </w:p>
        </w:tc>
        <w:tc>
          <w:tcPr>
            <w:tcW w:w="1204" w:type="dxa"/>
            <w:tcBorders>
              <w:top w:val="nil"/>
              <w:left w:val="nil"/>
              <w:bottom w:val="single" w:sz="8" w:space="0" w:color="auto"/>
              <w:right w:val="single" w:sz="8" w:space="0" w:color="auto"/>
            </w:tcBorders>
            <w:shd w:val="clear" w:color="auto" w:fill="auto"/>
            <w:vAlign w:val="center"/>
            <w:hideMark/>
          </w:tcPr>
          <w:p w14:paraId="21F35E1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06CD3C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A060B3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14E9B34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48F39ED"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5AE2D76"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46AD73C2"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7DEB089A"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3CB60211"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Same </w:t>
            </w:r>
            <w:proofErr w:type="spellStart"/>
            <w:r w:rsidRPr="00FB02BF">
              <w:rPr>
                <w:rFonts w:eastAsia="맑은 고딕"/>
                <w:b/>
                <w:bCs/>
                <w:color w:val="000000"/>
                <w:sz w:val="16"/>
                <w:szCs w:val="16"/>
                <w:lang w:val="en-US" w:eastAsia="ko-KR"/>
              </w:rPr>
              <w:t>area&amp;same</w:t>
            </w:r>
            <w:proofErr w:type="spellEnd"/>
            <w:r w:rsidRPr="00FB02BF">
              <w:rPr>
                <w:rFonts w:eastAsia="맑은 고딕"/>
                <w:b/>
                <w:bCs/>
                <w:color w:val="000000"/>
                <w:sz w:val="16"/>
                <w:szCs w:val="16"/>
                <w:lang w:val="en-US" w:eastAsia="ko-KR"/>
              </w:rPr>
              <w:t xml:space="preserve"> TxRUs (Option 1)</w:t>
            </w:r>
          </w:p>
        </w:tc>
        <w:tc>
          <w:tcPr>
            <w:tcW w:w="1204" w:type="dxa"/>
            <w:tcBorders>
              <w:top w:val="nil"/>
              <w:left w:val="nil"/>
              <w:bottom w:val="single" w:sz="8" w:space="0" w:color="auto"/>
              <w:right w:val="single" w:sz="8" w:space="0" w:color="auto"/>
            </w:tcBorders>
            <w:shd w:val="clear" w:color="auto" w:fill="auto"/>
            <w:vAlign w:val="center"/>
            <w:hideMark/>
          </w:tcPr>
          <w:p w14:paraId="2D7A256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1FA01D0"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F246C2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3558A4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3A6A088"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4A6959F9"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6DBC0576"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073EAC34"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0A60E86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 xml:space="preserve">Same </w:t>
            </w:r>
            <w:proofErr w:type="spellStart"/>
            <w:r w:rsidRPr="00FB02BF">
              <w:rPr>
                <w:rFonts w:eastAsia="맑은 고딕"/>
                <w:b/>
                <w:bCs/>
                <w:color w:val="000000"/>
                <w:sz w:val="16"/>
                <w:szCs w:val="16"/>
                <w:lang w:val="en-US" w:eastAsia="ko-KR"/>
              </w:rPr>
              <w:t>area&amp;half</w:t>
            </w:r>
            <w:proofErr w:type="spellEnd"/>
            <w:r w:rsidRPr="00FB02BF">
              <w:rPr>
                <w:rFonts w:eastAsia="맑은 고딕"/>
                <w:b/>
                <w:bCs/>
                <w:color w:val="000000"/>
                <w:sz w:val="16"/>
                <w:szCs w:val="16"/>
                <w:lang w:val="en-US" w:eastAsia="ko-KR"/>
              </w:rPr>
              <w:t xml:space="preserve"> </w:t>
            </w:r>
            <w:proofErr w:type="spellStart"/>
            <w:r w:rsidRPr="00FB02BF">
              <w:rPr>
                <w:rFonts w:eastAsia="맑은 고딕"/>
                <w:b/>
                <w:bCs/>
                <w:color w:val="000000"/>
                <w:sz w:val="16"/>
                <w:szCs w:val="16"/>
                <w:lang w:val="en-US" w:eastAsia="ko-KR"/>
              </w:rPr>
              <w:t>TxRUs</w:t>
            </w:r>
            <w:proofErr w:type="spellEnd"/>
            <w:r w:rsidRPr="00FB02BF">
              <w:rPr>
                <w:rFonts w:eastAsia="맑은 고딕"/>
                <w:b/>
                <w:bCs/>
                <w:color w:val="000000"/>
                <w:sz w:val="16"/>
                <w:szCs w:val="16"/>
                <w:lang w:val="en-US" w:eastAsia="ko-KR"/>
              </w:rPr>
              <w:t xml:space="preserve"> (Option 3)</w:t>
            </w:r>
          </w:p>
        </w:tc>
        <w:tc>
          <w:tcPr>
            <w:tcW w:w="1204" w:type="dxa"/>
            <w:tcBorders>
              <w:top w:val="nil"/>
              <w:left w:val="nil"/>
              <w:bottom w:val="single" w:sz="8" w:space="0" w:color="auto"/>
              <w:right w:val="single" w:sz="8" w:space="0" w:color="auto"/>
            </w:tcBorders>
            <w:shd w:val="clear" w:color="auto" w:fill="auto"/>
            <w:vAlign w:val="center"/>
            <w:hideMark/>
          </w:tcPr>
          <w:p w14:paraId="42BFD8D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4EF40E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799A5EC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2329EE2"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B060C8E"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121C963B"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687D4893" w14:textId="77777777" w:rsidTr="009D3386">
        <w:trPr>
          <w:trHeight w:val="20"/>
        </w:trPr>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14:paraId="612A6A43"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Packet Size</w:t>
            </w:r>
          </w:p>
        </w:tc>
        <w:tc>
          <w:tcPr>
            <w:tcW w:w="1599" w:type="dxa"/>
            <w:tcBorders>
              <w:top w:val="nil"/>
              <w:left w:val="nil"/>
              <w:bottom w:val="single" w:sz="8" w:space="0" w:color="auto"/>
              <w:right w:val="single" w:sz="8" w:space="0" w:color="auto"/>
            </w:tcBorders>
            <w:shd w:val="clear" w:color="auto" w:fill="auto"/>
            <w:vAlign w:val="center"/>
            <w:hideMark/>
          </w:tcPr>
          <w:p w14:paraId="333B89D9"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sv-SE" w:eastAsia="ko-KR"/>
              </w:rPr>
              <w:t>Option 1: DL: 4Kbytes, UL: 1Kbyte</w:t>
            </w:r>
          </w:p>
        </w:tc>
        <w:tc>
          <w:tcPr>
            <w:tcW w:w="1204" w:type="dxa"/>
            <w:tcBorders>
              <w:top w:val="nil"/>
              <w:left w:val="nil"/>
              <w:bottom w:val="single" w:sz="8" w:space="0" w:color="auto"/>
              <w:right w:val="single" w:sz="8" w:space="0" w:color="auto"/>
            </w:tcBorders>
            <w:shd w:val="clear" w:color="auto" w:fill="auto"/>
            <w:vAlign w:val="center"/>
            <w:hideMark/>
          </w:tcPr>
          <w:p w14:paraId="0E2406D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1726A0F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3FF94B0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59BFAFE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9CBBD0F"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0820AC43"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r>
      <w:tr w:rsidR="00FB02BF" w:rsidRPr="00FB02BF" w14:paraId="0779E142" w14:textId="77777777" w:rsidTr="009D3386">
        <w:trPr>
          <w:trHeight w:val="20"/>
        </w:trPr>
        <w:tc>
          <w:tcPr>
            <w:tcW w:w="801" w:type="dxa"/>
            <w:vMerge/>
            <w:tcBorders>
              <w:top w:val="nil"/>
              <w:left w:val="single" w:sz="8" w:space="0" w:color="auto"/>
              <w:bottom w:val="single" w:sz="8" w:space="0" w:color="000000"/>
              <w:right w:val="single" w:sz="8" w:space="0" w:color="auto"/>
            </w:tcBorders>
            <w:vAlign w:val="center"/>
            <w:hideMark/>
          </w:tcPr>
          <w:p w14:paraId="29561F1F" w14:textId="77777777" w:rsidR="00FB02BF" w:rsidRPr="00FB02BF" w:rsidRDefault="00FB02BF" w:rsidP="00FB02BF">
            <w:pPr>
              <w:spacing w:after="0"/>
              <w:rPr>
                <w:rFonts w:eastAsia="맑은 고딕"/>
                <w:b/>
                <w:bCs/>
                <w:color w:val="000000"/>
                <w:sz w:val="16"/>
                <w:szCs w:val="16"/>
                <w:lang w:val="en-US" w:eastAsia="ko-KR"/>
              </w:rPr>
            </w:pPr>
          </w:p>
        </w:tc>
        <w:tc>
          <w:tcPr>
            <w:tcW w:w="1599" w:type="dxa"/>
            <w:tcBorders>
              <w:top w:val="nil"/>
              <w:left w:val="nil"/>
              <w:bottom w:val="single" w:sz="8" w:space="0" w:color="auto"/>
              <w:right w:val="single" w:sz="8" w:space="0" w:color="auto"/>
            </w:tcBorders>
            <w:shd w:val="clear" w:color="auto" w:fill="auto"/>
            <w:vAlign w:val="center"/>
            <w:hideMark/>
          </w:tcPr>
          <w:p w14:paraId="67F4BB6E"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Option 2: DL: 0.5Mbytes, UL: 0.125Mbyte</w:t>
            </w:r>
          </w:p>
        </w:tc>
        <w:tc>
          <w:tcPr>
            <w:tcW w:w="1204" w:type="dxa"/>
            <w:tcBorders>
              <w:top w:val="nil"/>
              <w:left w:val="nil"/>
              <w:bottom w:val="single" w:sz="8" w:space="0" w:color="auto"/>
              <w:right w:val="single" w:sz="8" w:space="0" w:color="auto"/>
            </w:tcBorders>
            <w:shd w:val="clear" w:color="auto" w:fill="auto"/>
            <w:vAlign w:val="center"/>
            <w:hideMark/>
          </w:tcPr>
          <w:p w14:paraId="32C75CA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2539550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237F7410"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6B945C15"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c>
          <w:tcPr>
            <w:tcW w:w="1205" w:type="dxa"/>
            <w:tcBorders>
              <w:top w:val="nil"/>
              <w:left w:val="nil"/>
              <w:bottom w:val="single" w:sz="8" w:space="0" w:color="auto"/>
              <w:right w:val="single" w:sz="8" w:space="0" w:color="auto"/>
            </w:tcBorders>
            <w:shd w:val="clear" w:color="auto" w:fill="auto"/>
            <w:vAlign w:val="center"/>
            <w:hideMark/>
          </w:tcPr>
          <w:p w14:paraId="359D7C6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 xml:space="preserve">　</w:t>
            </w:r>
          </w:p>
        </w:tc>
        <w:tc>
          <w:tcPr>
            <w:tcW w:w="1205" w:type="dxa"/>
            <w:tcBorders>
              <w:top w:val="nil"/>
              <w:left w:val="nil"/>
              <w:bottom w:val="single" w:sz="8" w:space="0" w:color="auto"/>
              <w:right w:val="single" w:sz="8" w:space="0" w:color="auto"/>
            </w:tcBorders>
            <w:shd w:val="clear" w:color="auto" w:fill="auto"/>
            <w:vAlign w:val="center"/>
            <w:hideMark/>
          </w:tcPr>
          <w:p w14:paraId="75BA4F1C"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O</w:t>
            </w:r>
          </w:p>
        </w:tc>
      </w:tr>
      <w:tr w:rsidR="00FB02BF" w:rsidRPr="00FB02BF" w14:paraId="1DA7A6EC" w14:textId="77777777" w:rsidTr="009D3386">
        <w:trPr>
          <w:trHeight w:val="20"/>
        </w:trPr>
        <w:tc>
          <w:tcPr>
            <w:tcW w:w="24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C34CA8" w14:textId="77777777" w:rsidR="00FB02BF" w:rsidRPr="00FB02BF" w:rsidRDefault="00FB02BF" w:rsidP="00FB02BF">
            <w:pPr>
              <w:spacing w:after="0"/>
              <w:rPr>
                <w:rFonts w:eastAsia="맑은 고딕"/>
                <w:b/>
                <w:bCs/>
                <w:color w:val="000000"/>
                <w:sz w:val="16"/>
                <w:szCs w:val="16"/>
                <w:lang w:val="en-US" w:eastAsia="ko-KR"/>
              </w:rPr>
            </w:pPr>
            <w:r w:rsidRPr="00FB02BF">
              <w:rPr>
                <w:rFonts w:eastAsia="맑은 고딕"/>
                <w:b/>
                <w:bCs/>
                <w:color w:val="000000"/>
                <w:sz w:val="16"/>
                <w:szCs w:val="16"/>
                <w:lang w:val="en-US" w:eastAsia="ko-KR"/>
              </w:rPr>
              <w:t>Sources</w:t>
            </w:r>
          </w:p>
        </w:tc>
        <w:tc>
          <w:tcPr>
            <w:tcW w:w="1204" w:type="dxa"/>
            <w:tcBorders>
              <w:top w:val="nil"/>
              <w:left w:val="nil"/>
              <w:bottom w:val="single" w:sz="8" w:space="0" w:color="auto"/>
              <w:right w:val="single" w:sz="8" w:space="0" w:color="auto"/>
            </w:tcBorders>
            <w:shd w:val="clear" w:color="auto" w:fill="auto"/>
            <w:vAlign w:val="center"/>
            <w:hideMark/>
          </w:tcPr>
          <w:p w14:paraId="0460C54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0F7C7B5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3593ECC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06EF6F07"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2A832621"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c>
          <w:tcPr>
            <w:tcW w:w="1205" w:type="dxa"/>
            <w:tcBorders>
              <w:top w:val="nil"/>
              <w:left w:val="nil"/>
              <w:bottom w:val="single" w:sz="8" w:space="0" w:color="auto"/>
              <w:right w:val="single" w:sz="8" w:space="0" w:color="auto"/>
            </w:tcBorders>
            <w:shd w:val="clear" w:color="auto" w:fill="auto"/>
            <w:vAlign w:val="center"/>
            <w:hideMark/>
          </w:tcPr>
          <w:p w14:paraId="045A7784" w14:textId="77777777" w:rsidR="00FB02BF" w:rsidRPr="00FB02BF" w:rsidRDefault="00FB02BF" w:rsidP="00FB02BF">
            <w:pPr>
              <w:spacing w:after="0"/>
              <w:jc w:val="center"/>
              <w:rPr>
                <w:rFonts w:eastAsia="맑은 고딕"/>
                <w:color w:val="000000"/>
                <w:sz w:val="16"/>
                <w:szCs w:val="16"/>
                <w:lang w:val="en-US" w:eastAsia="ko-KR"/>
              </w:rPr>
            </w:pPr>
            <w:r w:rsidRPr="00FB02BF">
              <w:rPr>
                <w:rFonts w:eastAsia="맑은 고딕"/>
                <w:color w:val="000000"/>
                <w:sz w:val="16"/>
                <w:szCs w:val="16"/>
                <w:lang w:val="en-US" w:eastAsia="ko-KR"/>
              </w:rPr>
              <w:t>1 source ([Ericsson])</w:t>
            </w:r>
          </w:p>
        </w:tc>
      </w:tr>
    </w:tbl>
    <w:p w14:paraId="3C1662D7" w14:textId="77777777" w:rsidR="008A3E89" w:rsidRPr="00FB02BF" w:rsidRDefault="008A3E89" w:rsidP="00FB02BF"/>
    <w:p w14:paraId="6C5A1ADC" w14:textId="3975910D" w:rsidR="00D65037" w:rsidRDefault="00D65037" w:rsidP="00023FCF">
      <w:pPr>
        <w:pStyle w:val="Head5"/>
      </w:pPr>
      <w:r>
        <w:t>7.3.1.3.1.</w:t>
      </w:r>
      <w:r w:rsidR="00377834">
        <w:t>1</w:t>
      </w:r>
      <w:r w:rsidR="00023FCF">
        <w:tab/>
      </w:r>
      <w:r>
        <w:t>Summary of the observations</w:t>
      </w:r>
    </w:p>
    <w:p w14:paraId="479FAC2C" w14:textId="77777777" w:rsidR="00D65037" w:rsidRDefault="00D65037" w:rsidP="00D65037"/>
    <w:p w14:paraId="539CF7F0" w14:textId="772DE329" w:rsidR="00D65037" w:rsidRDefault="00D65037" w:rsidP="00023FCF">
      <w:pPr>
        <w:pStyle w:val="Head3"/>
      </w:pPr>
      <w:r>
        <w:lastRenderedPageBreak/>
        <w:t>7.3.1.4</w:t>
      </w:r>
      <w:r w:rsidR="00023FCF">
        <w:tab/>
      </w:r>
      <w:r>
        <w:t>SBFD Deployment Case 4 (FR1)</w:t>
      </w:r>
    </w:p>
    <w:p w14:paraId="47E097DD" w14:textId="1FE3BBE8" w:rsidR="00D65037" w:rsidRDefault="00D65037" w:rsidP="00023FCF">
      <w:pPr>
        <w:pStyle w:val="Head4"/>
      </w:pPr>
      <w:r>
        <w:t>7.3.1.4.1</w:t>
      </w:r>
      <w:r w:rsidR="00023FCF">
        <w:tab/>
      </w:r>
      <w:r>
        <w:t>Urban Macro (0% grid shift)</w:t>
      </w:r>
    </w:p>
    <w:p w14:paraId="0E2EE5C9" w14:textId="41EB6998" w:rsidR="00D65037" w:rsidRDefault="00D65037" w:rsidP="00023FCF">
      <w:pPr>
        <w:pStyle w:val="Text0"/>
      </w:pPr>
      <w:r>
        <w:t>4 sources provided the SLS evaluation results for Urban Macro (FR1) with 0% grid shift in SBFD Deployment Case 4. The evaluation results are categorized into 13 sub-cases as in Table 7.3.1.4.1-1</w:t>
      </w:r>
      <w:r w:rsidR="0005579B">
        <w:t>~Table 7.3.1.4.1-5</w:t>
      </w:r>
      <w:r>
        <w:t xml:space="preserve"> based on the different key assumptions. Each sub-case is based on one combination of key assumptions.</w:t>
      </w:r>
      <w:r w:rsidR="00023FCF">
        <w:tab/>
      </w:r>
    </w:p>
    <w:p w14:paraId="5CD12A85" w14:textId="77777777" w:rsidR="0005579B" w:rsidRPr="0005579B" w:rsidRDefault="0005579B" w:rsidP="0005579B">
      <w:pPr>
        <w:keepNext/>
        <w:keepLines/>
        <w:spacing w:before="60" w:after="0"/>
        <w:jc w:val="center"/>
        <w:rPr>
          <w:rFonts w:ascii="Arial" w:hAnsi="Arial"/>
          <w:b/>
        </w:rPr>
      </w:pPr>
      <w:r w:rsidRPr="0005579B">
        <w:rPr>
          <w:rFonts w:ascii="Arial" w:hAnsi="Arial"/>
          <w:b/>
        </w:rPr>
        <w:t xml:space="preserve">Table 7.3.1.4.1-1: Sub-cases for Urban Macro (FR1) with 0% grid shift with no less than 93dB inter-sector isolation, no less than 93dB adjacent-channel isolation, and Twice </w:t>
      </w:r>
      <w:proofErr w:type="spellStart"/>
      <w:r w:rsidRPr="0005579B">
        <w:rPr>
          <w:rFonts w:ascii="Arial" w:hAnsi="Arial"/>
          <w:b/>
        </w:rPr>
        <w:t>area&amp;same</w:t>
      </w:r>
      <w:proofErr w:type="spellEnd"/>
      <w:r w:rsidRPr="0005579B">
        <w:rPr>
          <w:rFonts w:ascii="Arial" w:hAnsi="Arial"/>
          <w:b/>
        </w:rPr>
        <w:t xml:space="preserve"> </w:t>
      </w:r>
      <w:proofErr w:type="spellStart"/>
      <w:r w:rsidRPr="0005579B">
        <w:rPr>
          <w:rFonts w:ascii="Arial" w:hAnsi="Arial"/>
          <w:b/>
        </w:rPr>
        <w:t>TxRUs</w:t>
      </w:r>
      <w:proofErr w:type="spellEnd"/>
      <w:r w:rsidRPr="0005579B">
        <w:rPr>
          <w:rFonts w:ascii="Arial" w:hAnsi="Arial"/>
          <w:b/>
        </w:rPr>
        <w:t xml:space="preserve"> in SBFD Deployment Case 4.</w:t>
      </w:r>
      <w:r w:rsidRPr="0005579B">
        <w:rPr>
          <w:rFonts w:ascii="Arial" w:hAnsi="Arial"/>
          <w:b/>
        </w:rPr>
        <w:tab/>
      </w:r>
    </w:p>
    <w:tbl>
      <w:tblPr>
        <w:tblW w:w="9416" w:type="dxa"/>
        <w:tblLayout w:type="fixed"/>
        <w:tblCellMar>
          <w:left w:w="99" w:type="dxa"/>
          <w:right w:w="99" w:type="dxa"/>
        </w:tblCellMar>
        <w:tblLook w:val="04A0" w:firstRow="1" w:lastRow="0" w:firstColumn="1" w:lastColumn="0" w:noHBand="0" w:noVBand="1"/>
      </w:tblPr>
      <w:tblGrid>
        <w:gridCol w:w="1833"/>
        <w:gridCol w:w="1843"/>
        <w:gridCol w:w="1913"/>
        <w:gridCol w:w="1913"/>
        <w:gridCol w:w="1914"/>
      </w:tblGrid>
      <w:tr w:rsidR="0005579B" w:rsidRPr="0005579B" w14:paraId="471D443A"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F5906EF"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756BD7C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w:t>
            </w:r>
          </w:p>
        </w:tc>
        <w:tc>
          <w:tcPr>
            <w:tcW w:w="1913" w:type="dxa"/>
            <w:tcBorders>
              <w:top w:val="single" w:sz="8" w:space="0" w:color="auto"/>
              <w:left w:val="nil"/>
              <w:bottom w:val="single" w:sz="8" w:space="0" w:color="auto"/>
              <w:right w:val="single" w:sz="8" w:space="0" w:color="auto"/>
            </w:tcBorders>
            <w:shd w:val="clear" w:color="auto" w:fill="auto"/>
            <w:vAlign w:val="center"/>
            <w:hideMark/>
          </w:tcPr>
          <w:p w14:paraId="454144F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SBFD#4_UMA_FR1_0%_Sub#2</w:t>
            </w:r>
          </w:p>
        </w:tc>
        <w:tc>
          <w:tcPr>
            <w:tcW w:w="1914" w:type="dxa"/>
            <w:tcBorders>
              <w:top w:val="single" w:sz="8" w:space="0" w:color="auto"/>
              <w:left w:val="nil"/>
              <w:bottom w:val="single" w:sz="8" w:space="0" w:color="auto"/>
              <w:right w:val="single" w:sz="8" w:space="0" w:color="auto"/>
            </w:tcBorders>
            <w:shd w:val="clear" w:color="auto" w:fill="auto"/>
            <w:vAlign w:val="center"/>
            <w:hideMark/>
          </w:tcPr>
          <w:p w14:paraId="740035C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SBFD#4_UMA_FR1_0%_Sub#3</w:t>
            </w:r>
          </w:p>
        </w:tc>
      </w:tr>
      <w:tr w:rsidR="0005579B" w:rsidRPr="0005579B" w14:paraId="2DD859A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48CF52F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54AF9FA8"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13" w:type="dxa"/>
            <w:tcBorders>
              <w:top w:val="nil"/>
              <w:left w:val="nil"/>
              <w:bottom w:val="single" w:sz="8" w:space="0" w:color="auto"/>
              <w:right w:val="single" w:sz="8" w:space="0" w:color="auto"/>
            </w:tcBorders>
            <w:shd w:val="clear" w:color="auto" w:fill="auto"/>
            <w:vAlign w:val="center"/>
            <w:hideMark/>
          </w:tcPr>
          <w:p w14:paraId="708CD18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654E747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0DD7E0D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F21C70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FF3A66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4344EA"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13" w:type="dxa"/>
            <w:tcBorders>
              <w:top w:val="nil"/>
              <w:left w:val="nil"/>
              <w:bottom w:val="single" w:sz="8" w:space="0" w:color="auto"/>
              <w:right w:val="single" w:sz="8" w:space="0" w:color="auto"/>
            </w:tcBorders>
            <w:shd w:val="clear" w:color="auto" w:fill="auto"/>
            <w:vAlign w:val="center"/>
            <w:hideMark/>
          </w:tcPr>
          <w:p w14:paraId="2CB77EC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168773D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574710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DB0E12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0DDE3AE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8783F2"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13" w:type="dxa"/>
            <w:tcBorders>
              <w:top w:val="nil"/>
              <w:left w:val="nil"/>
              <w:bottom w:val="single" w:sz="8" w:space="0" w:color="auto"/>
              <w:right w:val="single" w:sz="8" w:space="0" w:color="auto"/>
            </w:tcBorders>
            <w:shd w:val="clear" w:color="auto" w:fill="auto"/>
            <w:vAlign w:val="center"/>
            <w:hideMark/>
          </w:tcPr>
          <w:p w14:paraId="66DD995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5E50111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40AD916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57ED8EB"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5BA9E3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Co-site </w:t>
            </w:r>
            <w:proofErr w:type="gramStart"/>
            <w:r w:rsidRPr="0005579B">
              <w:rPr>
                <w:rFonts w:eastAsia="맑은 고딕"/>
                <w:b/>
                <w:bCs/>
                <w:color w:val="000000"/>
                <w:sz w:val="16"/>
                <w:szCs w:val="16"/>
                <w:lang w:val="en-US" w:eastAsia="ko-KR"/>
              </w:rPr>
              <w:t>adjacent-channel</w:t>
            </w:r>
            <w:proofErr w:type="gramEnd"/>
            <w:r w:rsidRPr="0005579B">
              <w:rPr>
                <w:rFonts w:eastAsia="맑은 고딕"/>
                <w:b/>
                <w:bCs/>
                <w:color w:val="000000"/>
                <w:sz w:val="16"/>
                <w:szCs w:val="16"/>
                <w:lang w:val="en-US" w:eastAsia="ko-KR"/>
              </w:rPr>
              <w:t>: Spatial isolation</w:t>
            </w:r>
          </w:p>
        </w:tc>
        <w:tc>
          <w:tcPr>
            <w:tcW w:w="1843" w:type="dxa"/>
            <w:tcBorders>
              <w:top w:val="nil"/>
              <w:left w:val="nil"/>
              <w:bottom w:val="single" w:sz="8" w:space="0" w:color="auto"/>
              <w:right w:val="single" w:sz="8" w:space="0" w:color="auto"/>
            </w:tcBorders>
            <w:shd w:val="clear" w:color="auto" w:fill="auto"/>
            <w:vAlign w:val="center"/>
            <w:hideMark/>
          </w:tcPr>
          <w:p w14:paraId="43545FEC"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13" w:type="dxa"/>
            <w:tcBorders>
              <w:top w:val="nil"/>
              <w:left w:val="nil"/>
              <w:bottom w:val="single" w:sz="8" w:space="0" w:color="auto"/>
              <w:right w:val="single" w:sz="8" w:space="0" w:color="auto"/>
            </w:tcBorders>
            <w:shd w:val="clear" w:color="auto" w:fill="auto"/>
            <w:vAlign w:val="center"/>
            <w:hideMark/>
          </w:tcPr>
          <w:p w14:paraId="16F0C69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2DFE566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1144BFC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76190E7"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E5460C0"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6107420"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13" w:type="dxa"/>
            <w:tcBorders>
              <w:top w:val="nil"/>
              <w:left w:val="nil"/>
              <w:bottom w:val="single" w:sz="8" w:space="0" w:color="auto"/>
              <w:right w:val="single" w:sz="8" w:space="0" w:color="auto"/>
            </w:tcBorders>
            <w:shd w:val="clear" w:color="auto" w:fill="auto"/>
            <w:vAlign w:val="center"/>
            <w:hideMark/>
          </w:tcPr>
          <w:p w14:paraId="0043C95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438EEC2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5D06C28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70BE08F"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500E24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DF5C15E"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13" w:type="dxa"/>
            <w:tcBorders>
              <w:top w:val="nil"/>
              <w:left w:val="nil"/>
              <w:bottom w:val="single" w:sz="8" w:space="0" w:color="auto"/>
              <w:right w:val="single" w:sz="8" w:space="0" w:color="auto"/>
            </w:tcBorders>
            <w:shd w:val="clear" w:color="auto" w:fill="auto"/>
            <w:vAlign w:val="center"/>
            <w:hideMark/>
          </w:tcPr>
          <w:p w14:paraId="48080B7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77AD9A2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5A0042B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4970985"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DB2C0BC"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4D98F6F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1913" w:type="dxa"/>
            <w:tcBorders>
              <w:top w:val="nil"/>
              <w:left w:val="nil"/>
              <w:bottom w:val="single" w:sz="8" w:space="0" w:color="auto"/>
              <w:right w:val="single" w:sz="8" w:space="0" w:color="auto"/>
            </w:tcBorders>
            <w:shd w:val="clear" w:color="auto" w:fill="auto"/>
            <w:vAlign w:val="center"/>
            <w:hideMark/>
          </w:tcPr>
          <w:p w14:paraId="00482A2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6B8585E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7C70206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2763CC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1551CE3"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9422E1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1913" w:type="dxa"/>
            <w:tcBorders>
              <w:top w:val="nil"/>
              <w:left w:val="nil"/>
              <w:bottom w:val="single" w:sz="8" w:space="0" w:color="auto"/>
              <w:right w:val="single" w:sz="8" w:space="0" w:color="auto"/>
            </w:tcBorders>
            <w:shd w:val="clear" w:color="auto" w:fill="auto"/>
            <w:vAlign w:val="center"/>
            <w:hideMark/>
          </w:tcPr>
          <w:p w14:paraId="1AF026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9F5F1D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B4C200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7AB1BFC3"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D05B47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EEA33B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1913" w:type="dxa"/>
            <w:tcBorders>
              <w:top w:val="nil"/>
              <w:left w:val="nil"/>
              <w:bottom w:val="single" w:sz="8" w:space="0" w:color="auto"/>
              <w:right w:val="single" w:sz="8" w:space="0" w:color="auto"/>
            </w:tcBorders>
            <w:shd w:val="clear" w:color="auto" w:fill="auto"/>
            <w:vAlign w:val="center"/>
            <w:hideMark/>
          </w:tcPr>
          <w:p w14:paraId="19CDF90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0DD822D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7BD780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DE7259D"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016904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CA9D81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1913" w:type="dxa"/>
            <w:tcBorders>
              <w:top w:val="nil"/>
              <w:left w:val="nil"/>
              <w:bottom w:val="single" w:sz="8" w:space="0" w:color="auto"/>
              <w:right w:val="single" w:sz="8" w:space="0" w:color="auto"/>
            </w:tcBorders>
            <w:shd w:val="clear" w:color="auto" w:fill="auto"/>
            <w:vAlign w:val="center"/>
            <w:hideMark/>
          </w:tcPr>
          <w:p w14:paraId="2AD4FF6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485783C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066AC2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2BE152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79AE2E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5BFED2B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Twice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2)</w:t>
            </w:r>
          </w:p>
        </w:tc>
        <w:tc>
          <w:tcPr>
            <w:tcW w:w="1913" w:type="dxa"/>
            <w:tcBorders>
              <w:top w:val="nil"/>
              <w:left w:val="nil"/>
              <w:bottom w:val="single" w:sz="8" w:space="0" w:color="auto"/>
              <w:right w:val="single" w:sz="8" w:space="0" w:color="auto"/>
            </w:tcBorders>
            <w:shd w:val="clear" w:color="auto" w:fill="auto"/>
            <w:vAlign w:val="center"/>
            <w:hideMark/>
          </w:tcPr>
          <w:p w14:paraId="59E59AE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5875730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2CC9BF5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F88A3B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13DEA2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F4DDA5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1)</w:t>
            </w:r>
          </w:p>
        </w:tc>
        <w:tc>
          <w:tcPr>
            <w:tcW w:w="1913" w:type="dxa"/>
            <w:tcBorders>
              <w:top w:val="nil"/>
              <w:left w:val="nil"/>
              <w:bottom w:val="single" w:sz="8" w:space="0" w:color="auto"/>
              <w:right w:val="single" w:sz="8" w:space="0" w:color="auto"/>
            </w:tcBorders>
            <w:shd w:val="clear" w:color="auto" w:fill="auto"/>
            <w:vAlign w:val="center"/>
            <w:hideMark/>
          </w:tcPr>
          <w:p w14:paraId="08BD866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9DA1EF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FE2EC1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C0BD00F"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7FEAB6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0037B1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area&amp;half</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3)</w:t>
            </w:r>
          </w:p>
        </w:tc>
        <w:tc>
          <w:tcPr>
            <w:tcW w:w="1913" w:type="dxa"/>
            <w:tcBorders>
              <w:top w:val="nil"/>
              <w:left w:val="nil"/>
              <w:bottom w:val="single" w:sz="8" w:space="0" w:color="auto"/>
              <w:right w:val="single" w:sz="8" w:space="0" w:color="auto"/>
            </w:tcBorders>
            <w:shd w:val="clear" w:color="auto" w:fill="auto"/>
            <w:vAlign w:val="center"/>
            <w:hideMark/>
          </w:tcPr>
          <w:p w14:paraId="1096234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6AD459A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6F7FFCA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FE4416A"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C39970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1862ED1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1913" w:type="dxa"/>
            <w:tcBorders>
              <w:top w:val="nil"/>
              <w:left w:val="nil"/>
              <w:bottom w:val="single" w:sz="8" w:space="0" w:color="auto"/>
              <w:right w:val="single" w:sz="8" w:space="0" w:color="auto"/>
            </w:tcBorders>
            <w:shd w:val="clear" w:color="auto" w:fill="auto"/>
            <w:vAlign w:val="center"/>
            <w:hideMark/>
          </w:tcPr>
          <w:p w14:paraId="262F2CA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3" w:type="dxa"/>
            <w:tcBorders>
              <w:top w:val="nil"/>
              <w:left w:val="nil"/>
              <w:bottom w:val="single" w:sz="8" w:space="0" w:color="auto"/>
              <w:right w:val="single" w:sz="8" w:space="0" w:color="auto"/>
            </w:tcBorders>
            <w:shd w:val="clear" w:color="auto" w:fill="auto"/>
            <w:vAlign w:val="center"/>
            <w:hideMark/>
          </w:tcPr>
          <w:p w14:paraId="7AD0E89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4" w:type="dxa"/>
            <w:tcBorders>
              <w:top w:val="nil"/>
              <w:left w:val="nil"/>
              <w:bottom w:val="single" w:sz="8" w:space="0" w:color="auto"/>
              <w:right w:val="single" w:sz="8" w:space="0" w:color="auto"/>
            </w:tcBorders>
            <w:shd w:val="clear" w:color="auto" w:fill="auto"/>
            <w:vAlign w:val="center"/>
            <w:hideMark/>
          </w:tcPr>
          <w:p w14:paraId="3B77041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A2667F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2AE6AA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83E7F2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1913" w:type="dxa"/>
            <w:tcBorders>
              <w:top w:val="nil"/>
              <w:left w:val="nil"/>
              <w:bottom w:val="single" w:sz="8" w:space="0" w:color="auto"/>
              <w:right w:val="single" w:sz="8" w:space="0" w:color="auto"/>
            </w:tcBorders>
            <w:shd w:val="clear" w:color="auto" w:fill="auto"/>
            <w:vAlign w:val="center"/>
            <w:hideMark/>
          </w:tcPr>
          <w:p w14:paraId="609FF57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13" w:type="dxa"/>
            <w:tcBorders>
              <w:top w:val="nil"/>
              <w:left w:val="nil"/>
              <w:bottom w:val="single" w:sz="8" w:space="0" w:color="auto"/>
              <w:right w:val="single" w:sz="8" w:space="0" w:color="auto"/>
            </w:tcBorders>
            <w:shd w:val="clear" w:color="auto" w:fill="auto"/>
            <w:vAlign w:val="center"/>
            <w:hideMark/>
          </w:tcPr>
          <w:p w14:paraId="7399E12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14" w:type="dxa"/>
            <w:tcBorders>
              <w:top w:val="nil"/>
              <w:left w:val="nil"/>
              <w:bottom w:val="single" w:sz="8" w:space="0" w:color="auto"/>
              <w:right w:val="single" w:sz="8" w:space="0" w:color="auto"/>
            </w:tcBorders>
            <w:shd w:val="clear" w:color="auto" w:fill="auto"/>
            <w:vAlign w:val="center"/>
            <w:hideMark/>
          </w:tcPr>
          <w:p w14:paraId="7160659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792F8CF"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E6E356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1913" w:type="dxa"/>
            <w:tcBorders>
              <w:top w:val="nil"/>
              <w:left w:val="nil"/>
              <w:bottom w:val="single" w:sz="8" w:space="0" w:color="auto"/>
              <w:right w:val="single" w:sz="8" w:space="0" w:color="auto"/>
            </w:tcBorders>
            <w:shd w:val="clear" w:color="auto" w:fill="auto"/>
            <w:vAlign w:val="center"/>
            <w:hideMark/>
          </w:tcPr>
          <w:p w14:paraId="7504B59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([Qualcomm])</w:t>
            </w:r>
          </w:p>
        </w:tc>
        <w:tc>
          <w:tcPr>
            <w:tcW w:w="1913" w:type="dxa"/>
            <w:tcBorders>
              <w:top w:val="nil"/>
              <w:left w:val="nil"/>
              <w:bottom w:val="single" w:sz="8" w:space="0" w:color="auto"/>
              <w:right w:val="single" w:sz="8" w:space="0" w:color="auto"/>
            </w:tcBorders>
            <w:shd w:val="clear" w:color="auto" w:fill="auto"/>
            <w:vAlign w:val="center"/>
            <w:hideMark/>
          </w:tcPr>
          <w:p w14:paraId="50B772F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3 sources ([Ericsson], [Qualcomm], [Samsung])</w:t>
            </w:r>
          </w:p>
        </w:tc>
        <w:tc>
          <w:tcPr>
            <w:tcW w:w="1914" w:type="dxa"/>
            <w:tcBorders>
              <w:top w:val="nil"/>
              <w:left w:val="nil"/>
              <w:bottom w:val="single" w:sz="8" w:space="0" w:color="auto"/>
              <w:right w:val="single" w:sz="8" w:space="0" w:color="auto"/>
            </w:tcBorders>
            <w:shd w:val="clear" w:color="auto" w:fill="auto"/>
            <w:vAlign w:val="center"/>
            <w:hideMark/>
          </w:tcPr>
          <w:p w14:paraId="28C34DF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3 sources ([Ericsson], [</w:t>
            </w:r>
            <w:proofErr w:type="spellStart"/>
            <w:r w:rsidRPr="0005579B">
              <w:rPr>
                <w:rFonts w:eastAsia="맑은 고딕"/>
                <w:color w:val="000000"/>
                <w:sz w:val="16"/>
                <w:szCs w:val="16"/>
                <w:lang w:val="en-US" w:eastAsia="ko-KR"/>
              </w:rPr>
              <w:t>Mediatek</w:t>
            </w:r>
            <w:proofErr w:type="spellEnd"/>
            <w:r w:rsidRPr="0005579B">
              <w:rPr>
                <w:rFonts w:eastAsia="맑은 고딕"/>
                <w:color w:val="000000"/>
                <w:sz w:val="16"/>
                <w:szCs w:val="16"/>
                <w:lang w:val="en-US" w:eastAsia="ko-KR"/>
              </w:rPr>
              <w:t>], [Samsung])</w:t>
            </w:r>
          </w:p>
        </w:tc>
      </w:tr>
    </w:tbl>
    <w:p w14:paraId="0C60159D" w14:textId="77777777" w:rsidR="0005579B" w:rsidRPr="0005579B" w:rsidRDefault="0005579B" w:rsidP="0005579B">
      <w:pPr>
        <w:spacing w:after="0"/>
        <w:rPr>
          <w:rFonts w:eastAsia="굴림"/>
          <w:sz w:val="24"/>
          <w:szCs w:val="24"/>
          <w:lang w:val="en-US" w:eastAsia="ko-KR"/>
        </w:rPr>
      </w:pPr>
    </w:p>
    <w:p w14:paraId="5D29D78A" w14:textId="23359154"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2</w:t>
      </w:r>
      <w:r w:rsidRPr="0005579B">
        <w:rPr>
          <w:rFonts w:ascii="Arial" w:hAnsi="Arial"/>
          <w:b/>
        </w:rPr>
        <w:t xml:space="preserve">: Sub-cases for Urban Macro (FR1) with 0% grid shift with less than 93dB inter-sector isolation, less than 93dB adjacent-channel isolation, and Twice </w:t>
      </w:r>
      <w:proofErr w:type="spellStart"/>
      <w:r w:rsidRPr="0005579B">
        <w:rPr>
          <w:rFonts w:ascii="Arial" w:hAnsi="Arial"/>
          <w:b/>
        </w:rPr>
        <w:t>area&amp;same</w:t>
      </w:r>
      <w:proofErr w:type="spellEnd"/>
      <w:r w:rsidRPr="0005579B">
        <w:rPr>
          <w:rFonts w:ascii="Arial" w:hAnsi="Arial"/>
          <w:b/>
        </w:rPr>
        <w:t xml:space="preserve"> </w:t>
      </w:r>
      <w:proofErr w:type="spellStart"/>
      <w:r w:rsidRPr="0005579B">
        <w:rPr>
          <w:rFonts w:ascii="Arial" w:hAnsi="Arial"/>
          <w:b/>
        </w:rPr>
        <w:t>TxRUs</w:t>
      </w:r>
      <w:proofErr w:type="spellEnd"/>
      <w:r w:rsidRPr="0005579B">
        <w:rPr>
          <w:rFonts w:ascii="Arial" w:hAnsi="Arial"/>
          <w:b/>
        </w:rPr>
        <w:t xml:space="preserve"> in SBFD Deployment Case 4.</w:t>
      </w:r>
      <w:r w:rsidRPr="0005579B">
        <w:rPr>
          <w:rFonts w:ascii="Arial" w:hAnsi="Arial"/>
          <w:b/>
        </w:rPr>
        <w:tab/>
      </w:r>
    </w:p>
    <w:tbl>
      <w:tblPr>
        <w:tblW w:w="9496" w:type="dxa"/>
        <w:tblLayout w:type="fixed"/>
        <w:tblCellMar>
          <w:left w:w="99" w:type="dxa"/>
          <w:right w:w="99" w:type="dxa"/>
        </w:tblCellMar>
        <w:tblLook w:val="04A0" w:firstRow="1" w:lastRow="0" w:firstColumn="1" w:lastColumn="0" w:noHBand="0" w:noVBand="1"/>
      </w:tblPr>
      <w:tblGrid>
        <w:gridCol w:w="1833"/>
        <w:gridCol w:w="1843"/>
        <w:gridCol w:w="1940"/>
        <w:gridCol w:w="1940"/>
        <w:gridCol w:w="1940"/>
      </w:tblGrid>
      <w:tr w:rsidR="0005579B" w:rsidRPr="0005579B" w14:paraId="532E873D"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93EA91E"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63EAB18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SBFD#4_UMA_FR1_0%_Sub#4</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3DA9426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SBFD#4_UMA_FR1_0%_Sub#5</w:t>
            </w:r>
          </w:p>
        </w:tc>
        <w:tc>
          <w:tcPr>
            <w:tcW w:w="1940" w:type="dxa"/>
            <w:tcBorders>
              <w:top w:val="single" w:sz="8" w:space="0" w:color="auto"/>
              <w:left w:val="nil"/>
              <w:bottom w:val="single" w:sz="8" w:space="0" w:color="auto"/>
              <w:right w:val="single" w:sz="8" w:space="0" w:color="auto"/>
            </w:tcBorders>
            <w:shd w:val="clear" w:color="auto" w:fill="auto"/>
            <w:vAlign w:val="center"/>
            <w:hideMark/>
          </w:tcPr>
          <w:p w14:paraId="2165A31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SBFD#4_UMA_FR1_0%_Sub#12</w:t>
            </w:r>
          </w:p>
        </w:tc>
      </w:tr>
      <w:tr w:rsidR="0005579B" w:rsidRPr="0005579B" w14:paraId="0D53E058"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B071FD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1B5DCF3B"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40" w:type="dxa"/>
            <w:tcBorders>
              <w:top w:val="nil"/>
              <w:left w:val="nil"/>
              <w:bottom w:val="single" w:sz="8" w:space="0" w:color="auto"/>
              <w:right w:val="single" w:sz="8" w:space="0" w:color="auto"/>
            </w:tcBorders>
            <w:shd w:val="clear" w:color="auto" w:fill="auto"/>
            <w:vAlign w:val="center"/>
            <w:hideMark/>
          </w:tcPr>
          <w:p w14:paraId="78E3C68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543F67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B523F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DA3EF0A"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5D2423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E444028"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40" w:type="dxa"/>
            <w:tcBorders>
              <w:top w:val="nil"/>
              <w:left w:val="nil"/>
              <w:bottom w:val="single" w:sz="8" w:space="0" w:color="auto"/>
              <w:right w:val="single" w:sz="8" w:space="0" w:color="auto"/>
            </w:tcBorders>
            <w:shd w:val="clear" w:color="auto" w:fill="auto"/>
            <w:vAlign w:val="center"/>
            <w:hideMark/>
          </w:tcPr>
          <w:p w14:paraId="2B5E0D2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22A999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752C6D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113D3C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5163BE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10514FC"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40" w:type="dxa"/>
            <w:tcBorders>
              <w:top w:val="nil"/>
              <w:left w:val="nil"/>
              <w:bottom w:val="single" w:sz="8" w:space="0" w:color="auto"/>
              <w:right w:val="single" w:sz="8" w:space="0" w:color="auto"/>
            </w:tcBorders>
            <w:shd w:val="clear" w:color="auto" w:fill="auto"/>
            <w:vAlign w:val="center"/>
            <w:hideMark/>
          </w:tcPr>
          <w:p w14:paraId="1B03025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5D7E2BB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C609A7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AA19B3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0AF4FE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Co-site </w:t>
            </w:r>
            <w:proofErr w:type="gramStart"/>
            <w:r w:rsidRPr="0005579B">
              <w:rPr>
                <w:rFonts w:eastAsia="맑은 고딕"/>
                <w:b/>
                <w:bCs/>
                <w:color w:val="000000"/>
                <w:sz w:val="16"/>
                <w:szCs w:val="16"/>
                <w:lang w:val="en-US" w:eastAsia="ko-KR"/>
              </w:rPr>
              <w:t>adjacent-channel</w:t>
            </w:r>
            <w:proofErr w:type="gramEnd"/>
            <w:r w:rsidRPr="0005579B">
              <w:rPr>
                <w:rFonts w:eastAsia="맑은 고딕"/>
                <w:b/>
                <w:bCs/>
                <w:color w:val="000000"/>
                <w:sz w:val="16"/>
                <w:szCs w:val="16"/>
                <w:lang w:val="en-US" w:eastAsia="ko-KR"/>
              </w:rPr>
              <w:t>: Spatial isolation</w:t>
            </w:r>
          </w:p>
        </w:tc>
        <w:tc>
          <w:tcPr>
            <w:tcW w:w="1843" w:type="dxa"/>
            <w:tcBorders>
              <w:top w:val="nil"/>
              <w:left w:val="nil"/>
              <w:bottom w:val="single" w:sz="8" w:space="0" w:color="auto"/>
              <w:right w:val="single" w:sz="8" w:space="0" w:color="auto"/>
            </w:tcBorders>
            <w:shd w:val="clear" w:color="auto" w:fill="auto"/>
            <w:vAlign w:val="center"/>
            <w:hideMark/>
          </w:tcPr>
          <w:p w14:paraId="4098507E"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40" w:type="dxa"/>
            <w:tcBorders>
              <w:top w:val="nil"/>
              <w:left w:val="nil"/>
              <w:bottom w:val="single" w:sz="8" w:space="0" w:color="auto"/>
              <w:right w:val="single" w:sz="8" w:space="0" w:color="auto"/>
            </w:tcBorders>
            <w:shd w:val="clear" w:color="auto" w:fill="auto"/>
            <w:vAlign w:val="center"/>
            <w:hideMark/>
          </w:tcPr>
          <w:p w14:paraId="2E54BEE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42B6DB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111C02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79506E3"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4CBB02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5315355"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40" w:type="dxa"/>
            <w:tcBorders>
              <w:top w:val="nil"/>
              <w:left w:val="nil"/>
              <w:bottom w:val="single" w:sz="8" w:space="0" w:color="auto"/>
              <w:right w:val="single" w:sz="8" w:space="0" w:color="auto"/>
            </w:tcBorders>
            <w:shd w:val="clear" w:color="auto" w:fill="auto"/>
            <w:vAlign w:val="center"/>
            <w:hideMark/>
          </w:tcPr>
          <w:p w14:paraId="4056C0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B17E93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3F5C00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215E7315"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B35FD1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13B5843"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40" w:type="dxa"/>
            <w:tcBorders>
              <w:top w:val="nil"/>
              <w:left w:val="nil"/>
              <w:bottom w:val="single" w:sz="8" w:space="0" w:color="auto"/>
              <w:right w:val="single" w:sz="8" w:space="0" w:color="auto"/>
            </w:tcBorders>
            <w:shd w:val="clear" w:color="auto" w:fill="auto"/>
            <w:vAlign w:val="center"/>
            <w:hideMark/>
          </w:tcPr>
          <w:p w14:paraId="7CB5D44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69ECFF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59CF48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A08F623"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F71A66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0609729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1940" w:type="dxa"/>
            <w:tcBorders>
              <w:top w:val="nil"/>
              <w:left w:val="nil"/>
              <w:bottom w:val="single" w:sz="8" w:space="0" w:color="auto"/>
              <w:right w:val="single" w:sz="8" w:space="0" w:color="auto"/>
            </w:tcBorders>
            <w:shd w:val="clear" w:color="auto" w:fill="auto"/>
            <w:vAlign w:val="center"/>
            <w:hideMark/>
          </w:tcPr>
          <w:p w14:paraId="337EEFE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27C5C52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9298C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3E1CE47"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4D7A7DB"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04F623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1940" w:type="dxa"/>
            <w:tcBorders>
              <w:top w:val="nil"/>
              <w:left w:val="nil"/>
              <w:bottom w:val="single" w:sz="8" w:space="0" w:color="auto"/>
              <w:right w:val="single" w:sz="8" w:space="0" w:color="auto"/>
            </w:tcBorders>
            <w:shd w:val="clear" w:color="auto" w:fill="auto"/>
            <w:vAlign w:val="center"/>
            <w:hideMark/>
          </w:tcPr>
          <w:p w14:paraId="2078844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A780BA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7A651BA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B1E2872"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8B324BA"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B94D07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1940" w:type="dxa"/>
            <w:tcBorders>
              <w:top w:val="nil"/>
              <w:left w:val="nil"/>
              <w:bottom w:val="single" w:sz="8" w:space="0" w:color="auto"/>
              <w:right w:val="single" w:sz="8" w:space="0" w:color="auto"/>
            </w:tcBorders>
            <w:shd w:val="clear" w:color="auto" w:fill="auto"/>
            <w:vAlign w:val="center"/>
            <w:hideMark/>
          </w:tcPr>
          <w:p w14:paraId="470EE18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0EE4EE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155FED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8FA9FDB"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F0242A8"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4C3E51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1940" w:type="dxa"/>
            <w:tcBorders>
              <w:top w:val="nil"/>
              <w:left w:val="nil"/>
              <w:bottom w:val="single" w:sz="8" w:space="0" w:color="auto"/>
              <w:right w:val="single" w:sz="8" w:space="0" w:color="auto"/>
            </w:tcBorders>
            <w:shd w:val="clear" w:color="auto" w:fill="auto"/>
            <w:vAlign w:val="center"/>
            <w:hideMark/>
          </w:tcPr>
          <w:p w14:paraId="5A37CCA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9B3698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2E43CB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271F68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1D39129"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5C74D4B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Twice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2)</w:t>
            </w:r>
          </w:p>
        </w:tc>
        <w:tc>
          <w:tcPr>
            <w:tcW w:w="1940" w:type="dxa"/>
            <w:tcBorders>
              <w:top w:val="nil"/>
              <w:left w:val="nil"/>
              <w:bottom w:val="single" w:sz="8" w:space="0" w:color="auto"/>
              <w:right w:val="single" w:sz="8" w:space="0" w:color="auto"/>
            </w:tcBorders>
            <w:shd w:val="clear" w:color="auto" w:fill="auto"/>
            <w:vAlign w:val="center"/>
            <w:hideMark/>
          </w:tcPr>
          <w:p w14:paraId="0911766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7DF7316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0F2FA8F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8A4B669"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90A867B"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03D611C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1)</w:t>
            </w:r>
          </w:p>
        </w:tc>
        <w:tc>
          <w:tcPr>
            <w:tcW w:w="1940" w:type="dxa"/>
            <w:tcBorders>
              <w:top w:val="nil"/>
              <w:left w:val="nil"/>
              <w:bottom w:val="single" w:sz="8" w:space="0" w:color="auto"/>
              <w:right w:val="single" w:sz="8" w:space="0" w:color="auto"/>
            </w:tcBorders>
            <w:shd w:val="clear" w:color="auto" w:fill="auto"/>
            <w:vAlign w:val="center"/>
            <w:hideMark/>
          </w:tcPr>
          <w:p w14:paraId="4675954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27EC9A4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3AE7C60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EF9282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1F6B902"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124338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area&amp;half</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3)</w:t>
            </w:r>
          </w:p>
        </w:tc>
        <w:tc>
          <w:tcPr>
            <w:tcW w:w="1940" w:type="dxa"/>
            <w:tcBorders>
              <w:top w:val="nil"/>
              <w:left w:val="nil"/>
              <w:bottom w:val="single" w:sz="8" w:space="0" w:color="auto"/>
              <w:right w:val="single" w:sz="8" w:space="0" w:color="auto"/>
            </w:tcBorders>
            <w:shd w:val="clear" w:color="auto" w:fill="auto"/>
            <w:vAlign w:val="center"/>
            <w:hideMark/>
          </w:tcPr>
          <w:p w14:paraId="24DAA06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72489D1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66C0012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ADF0213"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78765F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505ECAD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1940" w:type="dxa"/>
            <w:tcBorders>
              <w:top w:val="nil"/>
              <w:left w:val="nil"/>
              <w:bottom w:val="single" w:sz="8" w:space="0" w:color="auto"/>
              <w:right w:val="single" w:sz="8" w:space="0" w:color="auto"/>
            </w:tcBorders>
            <w:shd w:val="clear" w:color="auto" w:fill="auto"/>
            <w:vAlign w:val="center"/>
            <w:hideMark/>
          </w:tcPr>
          <w:p w14:paraId="5F991A8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0F9ADD1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40" w:type="dxa"/>
            <w:tcBorders>
              <w:top w:val="nil"/>
              <w:left w:val="nil"/>
              <w:bottom w:val="single" w:sz="8" w:space="0" w:color="auto"/>
              <w:right w:val="single" w:sz="8" w:space="0" w:color="auto"/>
            </w:tcBorders>
            <w:shd w:val="clear" w:color="auto" w:fill="auto"/>
            <w:vAlign w:val="center"/>
            <w:hideMark/>
          </w:tcPr>
          <w:p w14:paraId="4320C2D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4F136A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85F828C"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320011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1940" w:type="dxa"/>
            <w:tcBorders>
              <w:top w:val="nil"/>
              <w:left w:val="nil"/>
              <w:bottom w:val="single" w:sz="8" w:space="0" w:color="auto"/>
              <w:right w:val="single" w:sz="8" w:space="0" w:color="auto"/>
            </w:tcBorders>
            <w:shd w:val="clear" w:color="auto" w:fill="auto"/>
            <w:vAlign w:val="center"/>
            <w:hideMark/>
          </w:tcPr>
          <w:p w14:paraId="3DD5923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4557F6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40" w:type="dxa"/>
            <w:tcBorders>
              <w:top w:val="nil"/>
              <w:left w:val="nil"/>
              <w:bottom w:val="single" w:sz="8" w:space="0" w:color="auto"/>
              <w:right w:val="single" w:sz="8" w:space="0" w:color="auto"/>
            </w:tcBorders>
            <w:shd w:val="clear" w:color="auto" w:fill="auto"/>
            <w:vAlign w:val="center"/>
            <w:hideMark/>
          </w:tcPr>
          <w:p w14:paraId="5A9158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022D6B8F"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4CB73C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1940" w:type="dxa"/>
            <w:tcBorders>
              <w:top w:val="nil"/>
              <w:left w:val="nil"/>
              <w:bottom w:val="single" w:sz="8" w:space="0" w:color="auto"/>
              <w:right w:val="single" w:sz="8" w:space="0" w:color="auto"/>
            </w:tcBorders>
            <w:shd w:val="clear" w:color="auto" w:fill="auto"/>
            <w:vAlign w:val="center"/>
            <w:hideMark/>
          </w:tcPr>
          <w:p w14:paraId="0C244B9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40" w:type="dxa"/>
            <w:tcBorders>
              <w:top w:val="nil"/>
              <w:left w:val="nil"/>
              <w:bottom w:val="single" w:sz="8" w:space="0" w:color="auto"/>
              <w:right w:val="single" w:sz="8" w:space="0" w:color="auto"/>
            </w:tcBorders>
            <w:shd w:val="clear" w:color="auto" w:fill="auto"/>
            <w:vAlign w:val="center"/>
            <w:hideMark/>
          </w:tcPr>
          <w:p w14:paraId="6775AF1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40" w:type="dxa"/>
            <w:tcBorders>
              <w:top w:val="nil"/>
              <w:left w:val="nil"/>
              <w:bottom w:val="single" w:sz="8" w:space="0" w:color="auto"/>
              <w:right w:val="single" w:sz="8" w:space="0" w:color="auto"/>
            </w:tcBorders>
            <w:shd w:val="clear" w:color="auto" w:fill="auto"/>
            <w:vAlign w:val="center"/>
            <w:hideMark/>
          </w:tcPr>
          <w:p w14:paraId="28CAABC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r>
    </w:tbl>
    <w:p w14:paraId="2383F424" w14:textId="77777777" w:rsidR="0005579B" w:rsidRPr="0005579B" w:rsidRDefault="0005579B" w:rsidP="0005579B">
      <w:pPr>
        <w:spacing w:after="0"/>
        <w:rPr>
          <w:rFonts w:eastAsia="굴림"/>
          <w:sz w:val="24"/>
          <w:szCs w:val="24"/>
          <w:lang w:val="en-US" w:eastAsia="ko-KR"/>
        </w:rPr>
      </w:pPr>
    </w:p>
    <w:p w14:paraId="1839BC7C" w14:textId="20F0A4AD"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3</w:t>
      </w:r>
      <w:r w:rsidRPr="0005579B">
        <w:rPr>
          <w:rFonts w:ascii="Arial" w:hAnsi="Arial"/>
          <w:b/>
        </w:rPr>
        <w:t xml:space="preserve">: Sub-cases for Urban Macro (FR1) with 0% grid shift with 93dB inter-sector isolation, 93dB adjacent-channel isolation, and Twice </w:t>
      </w:r>
      <w:proofErr w:type="spellStart"/>
      <w:r w:rsidRPr="0005579B">
        <w:rPr>
          <w:rFonts w:ascii="Arial" w:hAnsi="Arial"/>
          <w:b/>
        </w:rPr>
        <w:t>area&amp;same</w:t>
      </w:r>
      <w:proofErr w:type="spellEnd"/>
      <w:r w:rsidRPr="0005579B">
        <w:rPr>
          <w:rFonts w:ascii="Arial" w:hAnsi="Arial"/>
          <w:b/>
        </w:rPr>
        <w:t xml:space="preserve"> </w:t>
      </w:r>
      <w:proofErr w:type="spellStart"/>
      <w:r w:rsidRPr="0005579B">
        <w:rPr>
          <w:rFonts w:ascii="Arial" w:hAnsi="Arial"/>
          <w:b/>
        </w:rPr>
        <w:t>TxRUs</w:t>
      </w:r>
      <w:proofErr w:type="spellEnd"/>
      <w:r w:rsidRPr="0005579B">
        <w:rPr>
          <w:rFonts w:ascii="Arial" w:hAnsi="Arial"/>
          <w:b/>
        </w:rPr>
        <w:t xml:space="preserve"> in SBFD Deployment Case 4.</w:t>
      </w:r>
      <w:r w:rsidRPr="0005579B">
        <w:rPr>
          <w:rFonts w:ascii="Arial" w:hAnsi="Arial"/>
          <w:b/>
        </w:rPr>
        <w:tab/>
      </w:r>
    </w:p>
    <w:tbl>
      <w:tblPr>
        <w:tblW w:w="9629" w:type="dxa"/>
        <w:tblCellMar>
          <w:left w:w="99" w:type="dxa"/>
          <w:right w:w="99" w:type="dxa"/>
        </w:tblCellMar>
        <w:tblLook w:val="04A0" w:firstRow="1" w:lastRow="0" w:firstColumn="1" w:lastColumn="0" w:noHBand="0" w:noVBand="1"/>
      </w:tblPr>
      <w:tblGrid>
        <w:gridCol w:w="1833"/>
        <w:gridCol w:w="1843"/>
        <w:gridCol w:w="2977"/>
        <w:gridCol w:w="2976"/>
      </w:tblGrid>
      <w:tr w:rsidR="0005579B" w:rsidRPr="0005579B" w14:paraId="38FA9761"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009C63"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047C7CC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SBFD#4_UMA_FR1_0%_Sub#6</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36CB86A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SBFD#4_UMA_FR1_0%_Sub#7</w:t>
            </w:r>
          </w:p>
        </w:tc>
      </w:tr>
      <w:tr w:rsidR="0005579B" w:rsidRPr="0005579B" w14:paraId="7D3BC99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008E39BC"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6B499E70"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2977" w:type="dxa"/>
            <w:tcBorders>
              <w:top w:val="nil"/>
              <w:left w:val="nil"/>
              <w:bottom w:val="single" w:sz="8" w:space="0" w:color="auto"/>
              <w:right w:val="single" w:sz="8" w:space="0" w:color="auto"/>
            </w:tcBorders>
            <w:shd w:val="clear" w:color="auto" w:fill="auto"/>
            <w:vAlign w:val="center"/>
            <w:hideMark/>
          </w:tcPr>
          <w:p w14:paraId="025010E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4A5F1D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3CFD962"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9B12900"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C7ED71E"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2977" w:type="dxa"/>
            <w:tcBorders>
              <w:top w:val="nil"/>
              <w:left w:val="nil"/>
              <w:bottom w:val="single" w:sz="8" w:space="0" w:color="auto"/>
              <w:right w:val="single" w:sz="8" w:space="0" w:color="auto"/>
            </w:tcBorders>
            <w:shd w:val="clear" w:color="auto" w:fill="auto"/>
            <w:vAlign w:val="center"/>
            <w:hideMark/>
          </w:tcPr>
          <w:p w14:paraId="490F65F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6EC7032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3C88C6D"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37D3810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80AEAF9"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2977" w:type="dxa"/>
            <w:tcBorders>
              <w:top w:val="nil"/>
              <w:left w:val="nil"/>
              <w:bottom w:val="single" w:sz="8" w:space="0" w:color="auto"/>
              <w:right w:val="single" w:sz="8" w:space="0" w:color="auto"/>
            </w:tcBorders>
            <w:shd w:val="clear" w:color="auto" w:fill="auto"/>
            <w:vAlign w:val="center"/>
            <w:hideMark/>
          </w:tcPr>
          <w:p w14:paraId="65E53A1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25F2197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33AC8D9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4FC01E6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Co-site </w:t>
            </w:r>
            <w:proofErr w:type="gramStart"/>
            <w:r w:rsidRPr="0005579B">
              <w:rPr>
                <w:rFonts w:eastAsia="맑은 고딕"/>
                <w:b/>
                <w:bCs/>
                <w:color w:val="000000"/>
                <w:sz w:val="16"/>
                <w:szCs w:val="16"/>
                <w:lang w:val="en-US" w:eastAsia="ko-KR"/>
              </w:rPr>
              <w:t>adjacent-channel</w:t>
            </w:r>
            <w:proofErr w:type="gramEnd"/>
            <w:r w:rsidRPr="0005579B">
              <w:rPr>
                <w:rFonts w:eastAsia="맑은 고딕"/>
                <w:b/>
                <w:bCs/>
                <w:color w:val="000000"/>
                <w:sz w:val="16"/>
                <w:szCs w:val="16"/>
                <w:lang w:val="en-US" w:eastAsia="ko-KR"/>
              </w:rPr>
              <w:t>: Spatial isolation</w:t>
            </w:r>
          </w:p>
        </w:tc>
        <w:tc>
          <w:tcPr>
            <w:tcW w:w="1843" w:type="dxa"/>
            <w:tcBorders>
              <w:top w:val="nil"/>
              <w:left w:val="nil"/>
              <w:bottom w:val="single" w:sz="8" w:space="0" w:color="auto"/>
              <w:right w:val="single" w:sz="8" w:space="0" w:color="auto"/>
            </w:tcBorders>
            <w:shd w:val="clear" w:color="auto" w:fill="auto"/>
            <w:vAlign w:val="center"/>
            <w:hideMark/>
          </w:tcPr>
          <w:p w14:paraId="185AD8A5"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2977" w:type="dxa"/>
            <w:tcBorders>
              <w:top w:val="nil"/>
              <w:left w:val="nil"/>
              <w:bottom w:val="single" w:sz="8" w:space="0" w:color="auto"/>
              <w:right w:val="single" w:sz="8" w:space="0" w:color="auto"/>
            </w:tcBorders>
            <w:shd w:val="clear" w:color="auto" w:fill="auto"/>
            <w:vAlign w:val="center"/>
            <w:hideMark/>
          </w:tcPr>
          <w:p w14:paraId="7035DE2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D98381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E642B71"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DBFCAE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1D77727"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2977" w:type="dxa"/>
            <w:tcBorders>
              <w:top w:val="nil"/>
              <w:left w:val="nil"/>
              <w:bottom w:val="single" w:sz="8" w:space="0" w:color="auto"/>
              <w:right w:val="single" w:sz="8" w:space="0" w:color="auto"/>
            </w:tcBorders>
            <w:shd w:val="clear" w:color="auto" w:fill="auto"/>
            <w:vAlign w:val="center"/>
            <w:hideMark/>
          </w:tcPr>
          <w:p w14:paraId="0202E36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3DB47F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5ECC05A"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3E369A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65A6465"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2977" w:type="dxa"/>
            <w:tcBorders>
              <w:top w:val="nil"/>
              <w:left w:val="nil"/>
              <w:bottom w:val="single" w:sz="8" w:space="0" w:color="auto"/>
              <w:right w:val="single" w:sz="8" w:space="0" w:color="auto"/>
            </w:tcBorders>
            <w:shd w:val="clear" w:color="auto" w:fill="auto"/>
            <w:vAlign w:val="center"/>
            <w:hideMark/>
          </w:tcPr>
          <w:p w14:paraId="04CA606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62E1A7B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5D72B46A"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669BE32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0565702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2977" w:type="dxa"/>
            <w:tcBorders>
              <w:top w:val="nil"/>
              <w:left w:val="nil"/>
              <w:bottom w:val="single" w:sz="8" w:space="0" w:color="auto"/>
              <w:right w:val="single" w:sz="8" w:space="0" w:color="auto"/>
            </w:tcBorders>
            <w:shd w:val="clear" w:color="auto" w:fill="auto"/>
            <w:vAlign w:val="center"/>
            <w:hideMark/>
          </w:tcPr>
          <w:p w14:paraId="1F8CA27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7140C92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4FC96F5"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480241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2F5818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2977" w:type="dxa"/>
            <w:tcBorders>
              <w:top w:val="nil"/>
              <w:left w:val="nil"/>
              <w:bottom w:val="single" w:sz="8" w:space="0" w:color="auto"/>
              <w:right w:val="single" w:sz="8" w:space="0" w:color="auto"/>
            </w:tcBorders>
            <w:shd w:val="clear" w:color="auto" w:fill="auto"/>
            <w:vAlign w:val="center"/>
            <w:hideMark/>
          </w:tcPr>
          <w:p w14:paraId="6F77564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50360F7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4D306DB7"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9381477"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775DC7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2977" w:type="dxa"/>
            <w:tcBorders>
              <w:top w:val="nil"/>
              <w:left w:val="nil"/>
              <w:bottom w:val="single" w:sz="8" w:space="0" w:color="auto"/>
              <w:right w:val="single" w:sz="8" w:space="0" w:color="auto"/>
            </w:tcBorders>
            <w:shd w:val="clear" w:color="auto" w:fill="auto"/>
            <w:vAlign w:val="center"/>
            <w:hideMark/>
          </w:tcPr>
          <w:p w14:paraId="2F96B24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4341C50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5FABBCC"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5EDECF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3A846E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2977" w:type="dxa"/>
            <w:tcBorders>
              <w:top w:val="nil"/>
              <w:left w:val="nil"/>
              <w:bottom w:val="single" w:sz="8" w:space="0" w:color="auto"/>
              <w:right w:val="single" w:sz="8" w:space="0" w:color="auto"/>
            </w:tcBorders>
            <w:shd w:val="clear" w:color="auto" w:fill="auto"/>
            <w:vAlign w:val="center"/>
            <w:hideMark/>
          </w:tcPr>
          <w:p w14:paraId="09B5B65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1B21AD1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36266E51"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F037CE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33DB135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Twice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2)</w:t>
            </w:r>
          </w:p>
        </w:tc>
        <w:tc>
          <w:tcPr>
            <w:tcW w:w="2977" w:type="dxa"/>
            <w:tcBorders>
              <w:top w:val="nil"/>
              <w:left w:val="nil"/>
              <w:bottom w:val="single" w:sz="8" w:space="0" w:color="auto"/>
              <w:right w:val="single" w:sz="8" w:space="0" w:color="auto"/>
            </w:tcBorders>
            <w:shd w:val="clear" w:color="auto" w:fill="auto"/>
            <w:vAlign w:val="center"/>
            <w:hideMark/>
          </w:tcPr>
          <w:p w14:paraId="7682BD2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109EC63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051085A4"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B62E07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B49C9D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1)</w:t>
            </w:r>
          </w:p>
        </w:tc>
        <w:tc>
          <w:tcPr>
            <w:tcW w:w="2977" w:type="dxa"/>
            <w:tcBorders>
              <w:top w:val="nil"/>
              <w:left w:val="nil"/>
              <w:bottom w:val="single" w:sz="8" w:space="0" w:color="auto"/>
              <w:right w:val="single" w:sz="8" w:space="0" w:color="auto"/>
            </w:tcBorders>
            <w:shd w:val="clear" w:color="auto" w:fill="auto"/>
            <w:vAlign w:val="center"/>
            <w:hideMark/>
          </w:tcPr>
          <w:p w14:paraId="78D0EEC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026558E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6E670CD"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5E39163"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64D654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area&amp;half</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3)</w:t>
            </w:r>
          </w:p>
        </w:tc>
        <w:tc>
          <w:tcPr>
            <w:tcW w:w="2977" w:type="dxa"/>
            <w:tcBorders>
              <w:top w:val="nil"/>
              <w:left w:val="nil"/>
              <w:bottom w:val="single" w:sz="8" w:space="0" w:color="auto"/>
              <w:right w:val="single" w:sz="8" w:space="0" w:color="auto"/>
            </w:tcBorders>
            <w:shd w:val="clear" w:color="auto" w:fill="auto"/>
            <w:vAlign w:val="center"/>
            <w:hideMark/>
          </w:tcPr>
          <w:p w14:paraId="423291E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29135D1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273A360"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1824C9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6EC0970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2977" w:type="dxa"/>
            <w:tcBorders>
              <w:top w:val="nil"/>
              <w:left w:val="nil"/>
              <w:bottom w:val="single" w:sz="8" w:space="0" w:color="auto"/>
              <w:right w:val="single" w:sz="8" w:space="0" w:color="auto"/>
            </w:tcBorders>
            <w:shd w:val="clear" w:color="auto" w:fill="auto"/>
            <w:vAlign w:val="center"/>
            <w:hideMark/>
          </w:tcPr>
          <w:p w14:paraId="6D6E58B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nil"/>
              <w:left w:val="nil"/>
              <w:bottom w:val="single" w:sz="8" w:space="0" w:color="auto"/>
              <w:right w:val="single" w:sz="8" w:space="0" w:color="auto"/>
            </w:tcBorders>
            <w:shd w:val="clear" w:color="auto" w:fill="auto"/>
            <w:vAlign w:val="center"/>
            <w:hideMark/>
          </w:tcPr>
          <w:p w14:paraId="3D4DF31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D51067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94F9AE6"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DF661A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2977" w:type="dxa"/>
            <w:tcBorders>
              <w:top w:val="nil"/>
              <w:left w:val="nil"/>
              <w:bottom w:val="single" w:sz="8" w:space="0" w:color="auto"/>
              <w:right w:val="single" w:sz="8" w:space="0" w:color="auto"/>
            </w:tcBorders>
            <w:shd w:val="clear" w:color="auto" w:fill="auto"/>
            <w:vAlign w:val="center"/>
            <w:hideMark/>
          </w:tcPr>
          <w:p w14:paraId="500D971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6" w:type="dxa"/>
            <w:tcBorders>
              <w:top w:val="nil"/>
              <w:left w:val="nil"/>
              <w:bottom w:val="single" w:sz="8" w:space="0" w:color="auto"/>
              <w:right w:val="single" w:sz="8" w:space="0" w:color="auto"/>
            </w:tcBorders>
            <w:shd w:val="clear" w:color="auto" w:fill="auto"/>
            <w:vAlign w:val="center"/>
            <w:hideMark/>
          </w:tcPr>
          <w:p w14:paraId="346B240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232845D"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872D83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2977" w:type="dxa"/>
            <w:tcBorders>
              <w:top w:val="nil"/>
              <w:left w:val="nil"/>
              <w:bottom w:val="single" w:sz="8" w:space="0" w:color="auto"/>
              <w:right w:val="single" w:sz="8" w:space="0" w:color="auto"/>
            </w:tcBorders>
            <w:shd w:val="clear" w:color="auto" w:fill="auto"/>
            <w:vAlign w:val="center"/>
            <w:hideMark/>
          </w:tcPr>
          <w:p w14:paraId="68DE1BB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2 sources ([Ericsson], [Samsung])</w:t>
            </w:r>
          </w:p>
        </w:tc>
        <w:tc>
          <w:tcPr>
            <w:tcW w:w="2976" w:type="dxa"/>
            <w:tcBorders>
              <w:top w:val="nil"/>
              <w:left w:val="nil"/>
              <w:bottom w:val="single" w:sz="8" w:space="0" w:color="auto"/>
              <w:right w:val="single" w:sz="8" w:space="0" w:color="auto"/>
            </w:tcBorders>
            <w:shd w:val="clear" w:color="auto" w:fill="auto"/>
            <w:vAlign w:val="center"/>
            <w:hideMark/>
          </w:tcPr>
          <w:p w14:paraId="2BD9EBA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2 sources ([Ericsson], [Samsung])</w:t>
            </w:r>
          </w:p>
        </w:tc>
      </w:tr>
    </w:tbl>
    <w:p w14:paraId="470CD90C" w14:textId="77777777" w:rsidR="0005579B" w:rsidRPr="0005579B" w:rsidRDefault="0005579B" w:rsidP="0005579B">
      <w:pPr>
        <w:spacing w:after="0"/>
        <w:rPr>
          <w:rFonts w:eastAsia="굴림"/>
          <w:sz w:val="24"/>
          <w:szCs w:val="24"/>
          <w:lang w:val="en-US" w:eastAsia="ko-KR"/>
        </w:rPr>
      </w:pPr>
    </w:p>
    <w:p w14:paraId="52EF8576" w14:textId="114A79E0" w:rsidR="0005579B" w:rsidRPr="0005579B" w:rsidRDefault="0005579B" w:rsidP="0005579B">
      <w:pPr>
        <w:keepNext/>
        <w:keepLines/>
        <w:spacing w:before="60" w:after="0"/>
        <w:jc w:val="center"/>
        <w:rPr>
          <w:rFonts w:ascii="Arial" w:hAnsi="Arial"/>
          <w:b/>
        </w:rPr>
      </w:pPr>
      <w:r w:rsidRPr="0005579B">
        <w:rPr>
          <w:rFonts w:ascii="Arial" w:hAnsi="Arial"/>
          <w:b/>
        </w:rPr>
        <w:t>Table 7.3.1.4.1-</w:t>
      </w:r>
      <w:r>
        <w:rPr>
          <w:rFonts w:ascii="Arial" w:hAnsi="Arial"/>
          <w:b/>
        </w:rPr>
        <w:t>4</w:t>
      </w:r>
      <w:r w:rsidRPr="0005579B">
        <w:rPr>
          <w:rFonts w:ascii="Arial" w:hAnsi="Arial"/>
          <w:b/>
        </w:rPr>
        <w:t xml:space="preserve">: Sub-cases for Urban Macro (FR1) with 0% grid shift with no less than 93dB inter-sector isolation, no less than 93dB adjacent-channel isolation, and Same </w:t>
      </w:r>
      <w:proofErr w:type="spellStart"/>
      <w:r w:rsidRPr="0005579B">
        <w:rPr>
          <w:rFonts w:ascii="Arial" w:hAnsi="Arial"/>
          <w:b/>
        </w:rPr>
        <w:t>area&amp;half</w:t>
      </w:r>
      <w:proofErr w:type="spellEnd"/>
      <w:r w:rsidRPr="0005579B">
        <w:rPr>
          <w:rFonts w:ascii="Arial" w:hAnsi="Arial"/>
          <w:b/>
        </w:rPr>
        <w:t xml:space="preserve"> </w:t>
      </w:r>
      <w:proofErr w:type="spellStart"/>
      <w:r w:rsidRPr="0005579B">
        <w:rPr>
          <w:rFonts w:ascii="Arial" w:hAnsi="Arial"/>
          <w:b/>
        </w:rPr>
        <w:t>TxRUs</w:t>
      </w:r>
      <w:proofErr w:type="spellEnd"/>
      <w:r w:rsidRPr="0005579B">
        <w:rPr>
          <w:rFonts w:ascii="Arial" w:hAnsi="Arial"/>
          <w:b/>
        </w:rPr>
        <w:t xml:space="preserve"> in SBFD Deployment Case 4.</w:t>
      </w:r>
      <w:r w:rsidRPr="0005579B">
        <w:rPr>
          <w:rFonts w:ascii="Arial" w:hAnsi="Arial"/>
          <w:b/>
        </w:rPr>
        <w:tab/>
      </w:r>
    </w:p>
    <w:tbl>
      <w:tblPr>
        <w:tblW w:w="9629" w:type="dxa"/>
        <w:tblCellMar>
          <w:left w:w="99" w:type="dxa"/>
          <w:right w:w="99" w:type="dxa"/>
        </w:tblCellMar>
        <w:tblLook w:val="04A0" w:firstRow="1" w:lastRow="0" w:firstColumn="1" w:lastColumn="0" w:noHBand="0" w:noVBand="1"/>
      </w:tblPr>
      <w:tblGrid>
        <w:gridCol w:w="1833"/>
        <w:gridCol w:w="1843"/>
        <w:gridCol w:w="2976"/>
        <w:gridCol w:w="2977"/>
      </w:tblGrid>
      <w:tr w:rsidR="0005579B" w:rsidRPr="0005579B" w14:paraId="045CA9E4"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DFF37B"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6" w:type="dxa"/>
            <w:tcBorders>
              <w:top w:val="single" w:sz="8" w:space="0" w:color="auto"/>
              <w:left w:val="nil"/>
              <w:bottom w:val="single" w:sz="8" w:space="0" w:color="auto"/>
              <w:right w:val="single" w:sz="8" w:space="0" w:color="auto"/>
            </w:tcBorders>
            <w:shd w:val="clear" w:color="auto" w:fill="auto"/>
            <w:vAlign w:val="center"/>
            <w:hideMark/>
          </w:tcPr>
          <w:p w14:paraId="2F8C99F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SBFD#4_UMA_FR1_0%_Sub#8</w:t>
            </w:r>
          </w:p>
        </w:tc>
        <w:tc>
          <w:tcPr>
            <w:tcW w:w="2977" w:type="dxa"/>
            <w:tcBorders>
              <w:top w:val="single" w:sz="8" w:space="0" w:color="auto"/>
              <w:left w:val="nil"/>
              <w:bottom w:val="single" w:sz="8" w:space="0" w:color="auto"/>
              <w:right w:val="single" w:sz="8" w:space="0" w:color="auto"/>
            </w:tcBorders>
            <w:shd w:val="clear" w:color="auto" w:fill="auto"/>
            <w:vAlign w:val="center"/>
            <w:hideMark/>
          </w:tcPr>
          <w:p w14:paraId="3FFA676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SBFD#4_UMA_FR1_0%_Sub#9</w:t>
            </w:r>
          </w:p>
        </w:tc>
      </w:tr>
      <w:tr w:rsidR="0005579B" w:rsidRPr="0005579B" w14:paraId="77D205A3"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1EE4566"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43" w:type="dxa"/>
            <w:tcBorders>
              <w:top w:val="nil"/>
              <w:left w:val="nil"/>
              <w:bottom w:val="single" w:sz="8" w:space="0" w:color="auto"/>
              <w:right w:val="single" w:sz="8" w:space="0" w:color="auto"/>
            </w:tcBorders>
            <w:shd w:val="clear" w:color="auto" w:fill="auto"/>
            <w:vAlign w:val="center"/>
            <w:hideMark/>
          </w:tcPr>
          <w:p w14:paraId="5CE95563"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2976" w:type="dxa"/>
            <w:tcBorders>
              <w:top w:val="nil"/>
              <w:left w:val="nil"/>
              <w:bottom w:val="single" w:sz="8" w:space="0" w:color="auto"/>
              <w:right w:val="single" w:sz="8" w:space="0" w:color="auto"/>
            </w:tcBorders>
            <w:shd w:val="clear" w:color="auto" w:fill="auto"/>
            <w:vAlign w:val="center"/>
            <w:hideMark/>
          </w:tcPr>
          <w:p w14:paraId="7E7D903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3212018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1DD45F24"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4F2F3DBE"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26081DB"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2976" w:type="dxa"/>
            <w:tcBorders>
              <w:top w:val="nil"/>
              <w:left w:val="nil"/>
              <w:bottom w:val="single" w:sz="8" w:space="0" w:color="auto"/>
              <w:right w:val="single" w:sz="8" w:space="0" w:color="auto"/>
            </w:tcBorders>
            <w:shd w:val="clear" w:color="auto" w:fill="auto"/>
            <w:vAlign w:val="center"/>
            <w:hideMark/>
          </w:tcPr>
          <w:p w14:paraId="2B62949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FEC0DA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1A4C606"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752A6A4"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8CFD51E"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2976" w:type="dxa"/>
            <w:tcBorders>
              <w:top w:val="nil"/>
              <w:left w:val="nil"/>
              <w:bottom w:val="single" w:sz="8" w:space="0" w:color="auto"/>
              <w:right w:val="single" w:sz="8" w:space="0" w:color="auto"/>
            </w:tcBorders>
            <w:shd w:val="clear" w:color="auto" w:fill="auto"/>
            <w:vAlign w:val="center"/>
            <w:hideMark/>
          </w:tcPr>
          <w:p w14:paraId="182FBD5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A7F531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C757ECD"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294D8E1A"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Co-site </w:t>
            </w:r>
            <w:proofErr w:type="gramStart"/>
            <w:r w:rsidRPr="0005579B">
              <w:rPr>
                <w:rFonts w:eastAsia="맑은 고딕"/>
                <w:b/>
                <w:bCs/>
                <w:color w:val="000000"/>
                <w:sz w:val="16"/>
                <w:szCs w:val="16"/>
                <w:lang w:val="en-US" w:eastAsia="ko-KR"/>
              </w:rPr>
              <w:t>adjacent-channel</w:t>
            </w:r>
            <w:proofErr w:type="gramEnd"/>
            <w:r w:rsidRPr="0005579B">
              <w:rPr>
                <w:rFonts w:eastAsia="맑은 고딕"/>
                <w:b/>
                <w:bCs/>
                <w:color w:val="000000"/>
                <w:sz w:val="16"/>
                <w:szCs w:val="16"/>
                <w:lang w:val="en-US" w:eastAsia="ko-KR"/>
              </w:rPr>
              <w:t>: Spatial isolation</w:t>
            </w:r>
          </w:p>
        </w:tc>
        <w:tc>
          <w:tcPr>
            <w:tcW w:w="1843" w:type="dxa"/>
            <w:tcBorders>
              <w:top w:val="nil"/>
              <w:left w:val="nil"/>
              <w:bottom w:val="single" w:sz="8" w:space="0" w:color="auto"/>
              <w:right w:val="single" w:sz="8" w:space="0" w:color="auto"/>
            </w:tcBorders>
            <w:shd w:val="clear" w:color="auto" w:fill="auto"/>
            <w:vAlign w:val="center"/>
            <w:hideMark/>
          </w:tcPr>
          <w:p w14:paraId="1F513E96"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2976" w:type="dxa"/>
            <w:tcBorders>
              <w:top w:val="nil"/>
              <w:left w:val="nil"/>
              <w:bottom w:val="single" w:sz="8" w:space="0" w:color="auto"/>
              <w:right w:val="single" w:sz="8" w:space="0" w:color="auto"/>
            </w:tcBorders>
            <w:shd w:val="clear" w:color="auto" w:fill="auto"/>
            <w:vAlign w:val="center"/>
            <w:hideMark/>
          </w:tcPr>
          <w:p w14:paraId="0ADAB5E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03804F7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5966C44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728E7C9D"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F4F781D"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2976" w:type="dxa"/>
            <w:tcBorders>
              <w:top w:val="nil"/>
              <w:left w:val="nil"/>
              <w:bottom w:val="single" w:sz="8" w:space="0" w:color="auto"/>
              <w:right w:val="single" w:sz="8" w:space="0" w:color="auto"/>
            </w:tcBorders>
            <w:shd w:val="clear" w:color="auto" w:fill="auto"/>
            <w:vAlign w:val="center"/>
            <w:hideMark/>
          </w:tcPr>
          <w:p w14:paraId="06BFCBB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06F7543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E398FF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684D320"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40A44BB7"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2976" w:type="dxa"/>
            <w:tcBorders>
              <w:top w:val="nil"/>
              <w:left w:val="nil"/>
              <w:bottom w:val="single" w:sz="8" w:space="0" w:color="auto"/>
              <w:right w:val="single" w:sz="8" w:space="0" w:color="auto"/>
            </w:tcBorders>
            <w:shd w:val="clear" w:color="auto" w:fill="auto"/>
            <w:vAlign w:val="center"/>
            <w:hideMark/>
          </w:tcPr>
          <w:p w14:paraId="79F9843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74514E6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2F4B3C4"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155131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43" w:type="dxa"/>
            <w:tcBorders>
              <w:top w:val="nil"/>
              <w:left w:val="nil"/>
              <w:bottom w:val="single" w:sz="8" w:space="0" w:color="auto"/>
              <w:right w:val="single" w:sz="8" w:space="0" w:color="auto"/>
            </w:tcBorders>
            <w:shd w:val="clear" w:color="auto" w:fill="auto"/>
            <w:vAlign w:val="center"/>
            <w:hideMark/>
          </w:tcPr>
          <w:p w14:paraId="27CACFF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2976" w:type="dxa"/>
            <w:tcBorders>
              <w:top w:val="nil"/>
              <w:left w:val="nil"/>
              <w:bottom w:val="single" w:sz="8" w:space="0" w:color="auto"/>
              <w:right w:val="single" w:sz="8" w:space="0" w:color="auto"/>
            </w:tcBorders>
            <w:shd w:val="clear" w:color="auto" w:fill="auto"/>
            <w:vAlign w:val="center"/>
            <w:hideMark/>
          </w:tcPr>
          <w:p w14:paraId="2A98484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2F19FC6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0EF07EE"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0A1307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52CCD29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2976" w:type="dxa"/>
            <w:tcBorders>
              <w:top w:val="nil"/>
              <w:left w:val="nil"/>
              <w:bottom w:val="single" w:sz="8" w:space="0" w:color="auto"/>
              <w:right w:val="single" w:sz="8" w:space="0" w:color="auto"/>
            </w:tcBorders>
            <w:shd w:val="clear" w:color="auto" w:fill="auto"/>
            <w:vAlign w:val="center"/>
            <w:hideMark/>
          </w:tcPr>
          <w:p w14:paraId="16B6EB4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026BE9A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1D75529"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D0FF6A6"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1876303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2976" w:type="dxa"/>
            <w:tcBorders>
              <w:top w:val="nil"/>
              <w:left w:val="nil"/>
              <w:bottom w:val="single" w:sz="8" w:space="0" w:color="auto"/>
              <w:right w:val="single" w:sz="8" w:space="0" w:color="auto"/>
            </w:tcBorders>
            <w:shd w:val="clear" w:color="auto" w:fill="auto"/>
            <w:vAlign w:val="center"/>
            <w:hideMark/>
          </w:tcPr>
          <w:p w14:paraId="0923923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34ACBCE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4820E5B3"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1CEAFA09"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7D86F39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2976" w:type="dxa"/>
            <w:tcBorders>
              <w:top w:val="nil"/>
              <w:left w:val="nil"/>
              <w:bottom w:val="single" w:sz="8" w:space="0" w:color="auto"/>
              <w:right w:val="single" w:sz="8" w:space="0" w:color="auto"/>
            </w:tcBorders>
            <w:shd w:val="clear" w:color="auto" w:fill="auto"/>
            <w:vAlign w:val="center"/>
            <w:hideMark/>
          </w:tcPr>
          <w:p w14:paraId="3D3B331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2324717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32168E58"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3118E23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43" w:type="dxa"/>
            <w:tcBorders>
              <w:top w:val="nil"/>
              <w:left w:val="nil"/>
              <w:bottom w:val="single" w:sz="8" w:space="0" w:color="auto"/>
              <w:right w:val="single" w:sz="8" w:space="0" w:color="auto"/>
            </w:tcBorders>
            <w:shd w:val="clear" w:color="auto" w:fill="auto"/>
            <w:vAlign w:val="center"/>
            <w:hideMark/>
          </w:tcPr>
          <w:p w14:paraId="22AB17D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Twice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2)</w:t>
            </w:r>
          </w:p>
        </w:tc>
        <w:tc>
          <w:tcPr>
            <w:tcW w:w="2976" w:type="dxa"/>
            <w:tcBorders>
              <w:top w:val="nil"/>
              <w:left w:val="nil"/>
              <w:bottom w:val="single" w:sz="8" w:space="0" w:color="auto"/>
              <w:right w:val="single" w:sz="8" w:space="0" w:color="auto"/>
            </w:tcBorders>
            <w:shd w:val="clear" w:color="auto" w:fill="auto"/>
            <w:vAlign w:val="center"/>
            <w:hideMark/>
          </w:tcPr>
          <w:p w14:paraId="18BDA3D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3E432CB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7D4CDA5"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265F8C1B"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3A8E9BE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1)</w:t>
            </w:r>
          </w:p>
        </w:tc>
        <w:tc>
          <w:tcPr>
            <w:tcW w:w="2976" w:type="dxa"/>
            <w:tcBorders>
              <w:top w:val="nil"/>
              <w:left w:val="nil"/>
              <w:bottom w:val="single" w:sz="8" w:space="0" w:color="auto"/>
              <w:right w:val="single" w:sz="8" w:space="0" w:color="auto"/>
            </w:tcBorders>
            <w:shd w:val="clear" w:color="auto" w:fill="auto"/>
            <w:vAlign w:val="center"/>
            <w:hideMark/>
          </w:tcPr>
          <w:p w14:paraId="0BFF102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531BAD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2B0833B8"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69E22F3F"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253B6AD7"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area&amp;half</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3)</w:t>
            </w:r>
          </w:p>
        </w:tc>
        <w:tc>
          <w:tcPr>
            <w:tcW w:w="2976" w:type="dxa"/>
            <w:tcBorders>
              <w:top w:val="nil"/>
              <w:left w:val="nil"/>
              <w:bottom w:val="single" w:sz="8" w:space="0" w:color="auto"/>
              <w:right w:val="single" w:sz="8" w:space="0" w:color="auto"/>
            </w:tcBorders>
            <w:shd w:val="clear" w:color="auto" w:fill="auto"/>
            <w:vAlign w:val="center"/>
            <w:hideMark/>
          </w:tcPr>
          <w:p w14:paraId="737E839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78BD8C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20E726EA" w14:textId="77777777" w:rsidTr="009D3386">
        <w:trPr>
          <w:trHeight w:val="20"/>
        </w:trPr>
        <w:tc>
          <w:tcPr>
            <w:tcW w:w="1833" w:type="dxa"/>
            <w:vMerge w:val="restart"/>
            <w:tcBorders>
              <w:top w:val="nil"/>
              <w:left w:val="single" w:sz="8" w:space="0" w:color="auto"/>
              <w:bottom w:val="single" w:sz="8" w:space="0" w:color="000000"/>
              <w:right w:val="single" w:sz="8" w:space="0" w:color="auto"/>
            </w:tcBorders>
            <w:shd w:val="clear" w:color="auto" w:fill="auto"/>
            <w:vAlign w:val="center"/>
            <w:hideMark/>
          </w:tcPr>
          <w:p w14:paraId="74B4E31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43" w:type="dxa"/>
            <w:tcBorders>
              <w:top w:val="nil"/>
              <w:left w:val="nil"/>
              <w:bottom w:val="single" w:sz="8" w:space="0" w:color="auto"/>
              <w:right w:val="single" w:sz="8" w:space="0" w:color="auto"/>
            </w:tcBorders>
            <w:shd w:val="clear" w:color="auto" w:fill="auto"/>
            <w:vAlign w:val="center"/>
            <w:hideMark/>
          </w:tcPr>
          <w:p w14:paraId="5A7A0ED3"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2976" w:type="dxa"/>
            <w:tcBorders>
              <w:top w:val="nil"/>
              <w:left w:val="nil"/>
              <w:bottom w:val="single" w:sz="8" w:space="0" w:color="auto"/>
              <w:right w:val="single" w:sz="8" w:space="0" w:color="auto"/>
            </w:tcBorders>
            <w:shd w:val="clear" w:color="auto" w:fill="auto"/>
            <w:vAlign w:val="center"/>
            <w:hideMark/>
          </w:tcPr>
          <w:p w14:paraId="1797AA8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2977" w:type="dxa"/>
            <w:tcBorders>
              <w:top w:val="nil"/>
              <w:left w:val="nil"/>
              <w:bottom w:val="single" w:sz="8" w:space="0" w:color="auto"/>
              <w:right w:val="single" w:sz="8" w:space="0" w:color="auto"/>
            </w:tcBorders>
            <w:shd w:val="clear" w:color="auto" w:fill="auto"/>
            <w:vAlign w:val="center"/>
            <w:hideMark/>
          </w:tcPr>
          <w:p w14:paraId="3075591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243E60FC" w14:textId="77777777" w:rsidTr="009D3386">
        <w:trPr>
          <w:trHeight w:val="20"/>
        </w:trPr>
        <w:tc>
          <w:tcPr>
            <w:tcW w:w="1833" w:type="dxa"/>
            <w:vMerge/>
            <w:tcBorders>
              <w:top w:val="nil"/>
              <w:left w:val="single" w:sz="8" w:space="0" w:color="auto"/>
              <w:bottom w:val="single" w:sz="8" w:space="0" w:color="000000"/>
              <w:right w:val="single" w:sz="8" w:space="0" w:color="auto"/>
            </w:tcBorders>
            <w:vAlign w:val="center"/>
            <w:hideMark/>
          </w:tcPr>
          <w:p w14:paraId="5ECC9FE5" w14:textId="77777777" w:rsidR="0005579B" w:rsidRPr="0005579B" w:rsidRDefault="0005579B" w:rsidP="0005579B">
            <w:pPr>
              <w:spacing w:after="0"/>
              <w:rPr>
                <w:rFonts w:eastAsia="맑은 고딕"/>
                <w:b/>
                <w:bCs/>
                <w:color w:val="000000"/>
                <w:sz w:val="16"/>
                <w:szCs w:val="16"/>
                <w:lang w:val="en-US" w:eastAsia="ko-KR"/>
              </w:rPr>
            </w:pPr>
          </w:p>
        </w:tc>
        <w:tc>
          <w:tcPr>
            <w:tcW w:w="1843" w:type="dxa"/>
            <w:tcBorders>
              <w:top w:val="nil"/>
              <w:left w:val="nil"/>
              <w:bottom w:val="single" w:sz="8" w:space="0" w:color="auto"/>
              <w:right w:val="single" w:sz="8" w:space="0" w:color="auto"/>
            </w:tcBorders>
            <w:shd w:val="clear" w:color="auto" w:fill="auto"/>
            <w:vAlign w:val="center"/>
            <w:hideMark/>
          </w:tcPr>
          <w:p w14:paraId="6B1EF99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2976" w:type="dxa"/>
            <w:tcBorders>
              <w:top w:val="nil"/>
              <w:left w:val="nil"/>
              <w:bottom w:val="single" w:sz="8" w:space="0" w:color="auto"/>
              <w:right w:val="single" w:sz="8" w:space="0" w:color="auto"/>
            </w:tcBorders>
            <w:shd w:val="clear" w:color="auto" w:fill="auto"/>
            <w:vAlign w:val="center"/>
            <w:hideMark/>
          </w:tcPr>
          <w:p w14:paraId="1E5926A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2977" w:type="dxa"/>
            <w:tcBorders>
              <w:top w:val="nil"/>
              <w:left w:val="nil"/>
              <w:bottom w:val="single" w:sz="8" w:space="0" w:color="auto"/>
              <w:right w:val="single" w:sz="8" w:space="0" w:color="auto"/>
            </w:tcBorders>
            <w:shd w:val="clear" w:color="auto" w:fill="auto"/>
            <w:vAlign w:val="center"/>
            <w:hideMark/>
          </w:tcPr>
          <w:p w14:paraId="5D2D0C5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225C3239"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81B6A0F"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2976" w:type="dxa"/>
            <w:tcBorders>
              <w:top w:val="nil"/>
              <w:left w:val="nil"/>
              <w:bottom w:val="single" w:sz="8" w:space="0" w:color="auto"/>
              <w:right w:val="single" w:sz="8" w:space="0" w:color="auto"/>
            </w:tcBorders>
            <w:shd w:val="clear" w:color="auto" w:fill="auto"/>
            <w:vAlign w:val="center"/>
            <w:hideMark/>
          </w:tcPr>
          <w:p w14:paraId="1EC0720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2977" w:type="dxa"/>
            <w:tcBorders>
              <w:top w:val="nil"/>
              <w:left w:val="nil"/>
              <w:bottom w:val="single" w:sz="8" w:space="0" w:color="auto"/>
              <w:right w:val="single" w:sz="8" w:space="0" w:color="auto"/>
            </w:tcBorders>
            <w:shd w:val="clear" w:color="auto" w:fill="auto"/>
            <w:vAlign w:val="center"/>
            <w:hideMark/>
          </w:tcPr>
          <w:p w14:paraId="57E25ED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r>
    </w:tbl>
    <w:p w14:paraId="45FF7452" w14:textId="77777777" w:rsidR="0005579B" w:rsidRPr="0005579B" w:rsidRDefault="0005579B" w:rsidP="0005579B">
      <w:pPr>
        <w:spacing w:after="0"/>
        <w:rPr>
          <w:rFonts w:eastAsia="굴림"/>
          <w:sz w:val="24"/>
          <w:szCs w:val="24"/>
          <w:lang w:val="en-US" w:eastAsia="ko-KR"/>
        </w:rPr>
      </w:pPr>
    </w:p>
    <w:p w14:paraId="741E4FCB" w14:textId="32B5F334" w:rsidR="0005579B" w:rsidRPr="0005579B" w:rsidRDefault="0005579B" w:rsidP="0005579B">
      <w:pPr>
        <w:keepNext/>
        <w:keepLines/>
        <w:spacing w:before="60" w:after="0"/>
        <w:jc w:val="center"/>
        <w:rPr>
          <w:rFonts w:ascii="Arial" w:hAnsi="Arial"/>
          <w:b/>
        </w:rPr>
      </w:pPr>
      <w:r w:rsidRPr="0005579B">
        <w:rPr>
          <w:rFonts w:ascii="Arial" w:hAnsi="Arial"/>
          <w:b/>
        </w:rPr>
        <w:lastRenderedPageBreak/>
        <w:t>Table 7.3.1.4.1-</w:t>
      </w:r>
      <w:r>
        <w:rPr>
          <w:rFonts w:ascii="Arial" w:hAnsi="Arial"/>
          <w:b/>
        </w:rPr>
        <w:t>5</w:t>
      </w:r>
      <w:r w:rsidRPr="0005579B">
        <w:rPr>
          <w:rFonts w:ascii="Arial" w:hAnsi="Arial"/>
          <w:b/>
        </w:rPr>
        <w:t xml:space="preserve">: Sub-cases for Urban Macro (FR1) with 0% grid shift with less than 93dB inter-sector isolation, less than 93dB adjacent-channel isolation, and Same </w:t>
      </w:r>
      <w:proofErr w:type="spellStart"/>
      <w:r w:rsidRPr="0005579B">
        <w:rPr>
          <w:rFonts w:ascii="Arial" w:hAnsi="Arial"/>
          <w:b/>
        </w:rPr>
        <w:t>area&amp;half</w:t>
      </w:r>
      <w:proofErr w:type="spellEnd"/>
      <w:r w:rsidRPr="0005579B">
        <w:rPr>
          <w:rFonts w:ascii="Arial" w:hAnsi="Arial"/>
          <w:b/>
        </w:rPr>
        <w:t xml:space="preserve"> </w:t>
      </w:r>
      <w:proofErr w:type="spellStart"/>
      <w:r w:rsidRPr="0005579B">
        <w:rPr>
          <w:rFonts w:ascii="Arial" w:hAnsi="Arial"/>
          <w:b/>
        </w:rPr>
        <w:t>TxRUs</w:t>
      </w:r>
      <w:proofErr w:type="spellEnd"/>
      <w:r w:rsidRPr="0005579B">
        <w:rPr>
          <w:rFonts w:ascii="Arial" w:hAnsi="Arial"/>
          <w:b/>
        </w:rPr>
        <w:t xml:space="preserve"> in SBFD Deployment Case 4.</w:t>
      </w:r>
      <w:r w:rsidRPr="0005579B">
        <w:rPr>
          <w:rFonts w:ascii="Arial" w:hAnsi="Arial"/>
          <w:b/>
        </w:rPr>
        <w:tab/>
      </w:r>
    </w:p>
    <w:tbl>
      <w:tblPr>
        <w:tblW w:w="9629" w:type="dxa"/>
        <w:tblLayout w:type="fixed"/>
        <w:tblCellMar>
          <w:left w:w="99" w:type="dxa"/>
          <w:right w:w="99" w:type="dxa"/>
        </w:tblCellMar>
        <w:tblLook w:val="04A0" w:firstRow="1" w:lastRow="0" w:firstColumn="1" w:lastColumn="0" w:noHBand="0" w:noVBand="1"/>
      </w:tblPr>
      <w:tblGrid>
        <w:gridCol w:w="1838"/>
        <w:gridCol w:w="1838"/>
        <w:gridCol w:w="1984"/>
        <w:gridCol w:w="1984"/>
        <w:gridCol w:w="1985"/>
      </w:tblGrid>
      <w:tr w:rsidR="0005579B" w:rsidRPr="0005579B" w14:paraId="01434E10"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E80F10" w14:textId="77777777" w:rsidR="0005579B" w:rsidRPr="0005579B" w:rsidRDefault="0005579B" w:rsidP="0005579B">
            <w:pPr>
              <w:spacing w:after="0"/>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6696BD7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SBFD#4_UMA_FR1_0%_Sub#10</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3FEE6FB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SBFD#4_UMA_FR1_0%_Sub#11</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3940AD40"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SBFD#4_UMA_FR1_0%_Sub#13</w:t>
            </w:r>
          </w:p>
        </w:tc>
      </w:tr>
      <w:tr w:rsidR="0005579B" w:rsidRPr="0005579B" w14:paraId="7F1763DD"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0E167F2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Co-site co-channel: Spatial isolation + digital isolation</w:t>
            </w:r>
          </w:p>
        </w:tc>
        <w:tc>
          <w:tcPr>
            <w:tcW w:w="1838" w:type="dxa"/>
            <w:tcBorders>
              <w:top w:val="nil"/>
              <w:left w:val="nil"/>
              <w:bottom w:val="single" w:sz="8" w:space="0" w:color="auto"/>
              <w:right w:val="single" w:sz="8" w:space="0" w:color="auto"/>
            </w:tcBorders>
            <w:shd w:val="clear" w:color="auto" w:fill="auto"/>
            <w:vAlign w:val="center"/>
            <w:hideMark/>
          </w:tcPr>
          <w:p w14:paraId="1019A024"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84" w:type="dxa"/>
            <w:tcBorders>
              <w:top w:val="nil"/>
              <w:left w:val="nil"/>
              <w:bottom w:val="single" w:sz="8" w:space="0" w:color="auto"/>
              <w:right w:val="single" w:sz="8" w:space="0" w:color="auto"/>
            </w:tcBorders>
            <w:shd w:val="clear" w:color="auto" w:fill="auto"/>
            <w:vAlign w:val="center"/>
            <w:hideMark/>
          </w:tcPr>
          <w:p w14:paraId="42214C4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278DF2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4216C88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8FC118E"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3F5F156A"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DC54E5D"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84" w:type="dxa"/>
            <w:tcBorders>
              <w:top w:val="nil"/>
              <w:left w:val="nil"/>
              <w:bottom w:val="single" w:sz="8" w:space="0" w:color="auto"/>
              <w:right w:val="single" w:sz="8" w:space="0" w:color="auto"/>
            </w:tcBorders>
            <w:shd w:val="clear" w:color="auto" w:fill="auto"/>
            <w:vAlign w:val="center"/>
            <w:hideMark/>
          </w:tcPr>
          <w:p w14:paraId="555C0AD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4719D29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44B1EDC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067A850F"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793A771C"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2F85732"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84" w:type="dxa"/>
            <w:tcBorders>
              <w:top w:val="nil"/>
              <w:left w:val="nil"/>
              <w:bottom w:val="single" w:sz="8" w:space="0" w:color="auto"/>
              <w:right w:val="single" w:sz="8" w:space="0" w:color="auto"/>
            </w:tcBorders>
            <w:shd w:val="clear" w:color="auto" w:fill="auto"/>
            <w:vAlign w:val="center"/>
            <w:hideMark/>
          </w:tcPr>
          <w:p w14:paraId="1C35F3E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5CDABD7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4EA40C5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5D729F2"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254F31F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Co-site </w:t>
            </w:r>
            <w:proofErr w:type="gramStart"/>
            <w:r w:rsidRPr="0005579B">
              <w:rPr>
                <w:rFonts w:eastAsia="맑은 고딕"/>
                <w:b/>
                <w:bCs/>
                <w:color w:val="000000"/>
                <w:sz w:val="16"/>
                <w:szCs w:val="16"/>
                <w:lang w:val="en-US" w:eastAsia="ko-KR"/>
              </w:rPr>
              <w:t>adjacent-channel</w:t>
            </w:r>
            <w:proofErr w:type="gramEnd"/>
            <w:r w:rsidRPr="0005579B">
              <w:rPr>
                <w:rFonts w:eastAsia="맑은 고딕"/>
                <w:b/>
                <w:bCs/>
                <w:color w:val="000000"/>
                <w:sz w:val="16"/>
                <w:szCs w:val="16"/>
                <w:lang w:val="en-US" w:eastAsia="ko-KR"/>
              </w:rPr>
              <w:t>: Spatial isolation</w:t>
            </w:r>
          </w:p>
        </w:tc>
        <w:tc>
          <w:tcPr>
            <w:tcW w:w="1838" w:type="dxa"/>
            <w:tcBorders>
              <w:top w:val="nil"/>
              <w:left w:val="nil"/>
              <w:bottom w:val="single" w:sz="8" w:space="0" w:color="auto"/>
              <w:right w:val="single" w:sz="8" w:space="0" w:color="auto"/>
            </w:tcBorders>
            <w:shd w:val="clear" w:color="auto" w:fill="auto"/>
            <w:vAlign w:val="center"/>
            <w:hideMark/>
          </w:tcPr>
          <w:p w14:paraId="6A3BCBCE"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1:&gt;= 93dB</w:t>
            </w:r>
          </w:p>
        </w:tc>
        <w:tc>
          <w:tcPr>
            <w:tcW w:w="1984" w:type="dxa"/>
            <w:tcBorders>
              <w:top w:val="nil"/>
              <w:left w:val="nil"/>
              <w:bottom w:val="single" w:sz="8" w:space="0" w:color="auto"/>
              <w:right w:val="single" w:sz="8" w:space="0" w:color="auto"/>
            </w:tcBorders>
            <w:shd w:val="clear" w:color="auto" w:fill="auto"/>
            <w:vAlign w:val="center"/>
            <w:hideMark/>
          </w:tcPr>
          <w:p w14:paraId="1306953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E96869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6FB535A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34E0D2ED"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7A70F543"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A7E0F10"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2: &lt; 93dB</w:t>
            </w:r>
          </w:p>
        </w:tc>
        <w:tc>
          <w:tcPr>
            <w:tcW w:w="1984" w:type="dxa"/>
            <w:tcBorders>
              <w:top w:val="nil"/>
              <w:left w:val="nil"/>
              <w:bottom w:val="single" w:sz="8" w:space="0" w:color="auto"/>
              <w:right w:val="single" w:sz="8" w:space="0" w:color="auto"/>
            </w:tcBorders>
            <w:shd w:val="clear" w:color="auto" w:fill="auto"/>
            <w:vAlign w:val="center"/>
            <w:hideMark/>
          </w:tcPr>
          <w:p w14:paraId="3114BF3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03F96C9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12C89AA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50F7E816"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3008B008"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855E5E4" w14:textId="77777777" w:rsidR="0005579B" w:rsidRPr="0005579B" w:rsidRDefault="0005579B" w:rsidP="0005579B">
            <w:pPr>
              <w:spacing w:after="0"/>
              <w:rPr>
                <w:rFonts w:eastAsia="맑은 고딕"/>
                <w:b/>
                <w:bCs/>
                <w:color w:val="000000"/>
                <w:sz w:val="16"/>
                <w:szCs w:val="16"/>
                <w:lang w:val="en-US" w:eastAsia="ko-KR"/>
              </w:rPr>
            </w:pPr>
            <w:proofErr w:type="spellStart"/>
            <w:r w:rsidRPr="0005579B">
              <w:rPr>
                <w:rFonts w:eastAsia="맑은 고딕"/>
                <w:b/>
                <w:bCs/>
                <w:color w:val="000000"/>
                <w:sz w:val="16"/>
                <w:szCs w:val="16"/>
                <w:lang w:val="en-US" w:eastAsia="ko-KR"/>
              </w:rPr>
              <w:t>Opt</w:t>
            </w:r>
            <w:proofErr w:type="spellEnd"/>
            <w:r w:rsidRPr="0005579B">
              <w:rPr>
                <w:rFonts w:eastAsia="맑은 고딕"/>
                <w:b/>
                <w:bCs/>
                <w:color w:val="000000"/>
                <w:sz w:val="16"/>
                <w:szCs w:val="16"/>
                <w:lang w:val="en-US" w:eastAsia="ko-KR"/>
              </w:rPr>
              <w:t xml:space="preserve"> 3: 93dB</w:t>
            </w:r>
          </w:p>
        </w:tc>
        <w:tc>
          <w:tcPr>
            <w:tcW w:w="1984" w:type="dxa"/>
            <w:tcBorders>
              <w:top w:val="nil"/>
              <w:left w:val="nil"/>
              <w:bottom w:val="single" w:sz="8" w:space="0" w:color="auto"/>
              <w:right w:val="single" w:sz="8" w:space="0" w:color="auto"/>
            </w:tcBorders>
            <w:shd w:val="clear" w:color="auto" w:fill="auto"/>
            <w:vAlign w:val="center"/>
            <w:hideMark/>
          </w:tcPr>
          <w:p w14:paraId="7261448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88DD93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14D1D57D"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D0C374F"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518F7F5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slot configuration</w:t>
            </w:r>
          </w:p>
        </w:tc>
        <w:tc>
          <w:tcPr>
            <w:tcW w:w="1838" w:type="dxa"/>
            <w:tcBorders>
              <w:top w:val="nil"/>
              <w:left w:val="nil"/>
              <w:bottom w:val="single" w:sz="8" w:space="0" w:color="auto"/>
              <w:right w:val="single" w:sz="8" w:space="0" w:color="auto"/>
            </w:tcBorders>
            <w:shd w:val="clear" w:color="auto" w:fill="auto"/>
            <w:vAlign w:val="center"/>
            <w:hideMark/>
          </w:tcPr>
          <w:p w14:paraId="0915F7C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Alt-4: {DDDSU} vs. {XXXXX}</w:t>
            </w:r>
          </w:p>
        </w:tc>
        <w:tc>
          <w:tcPr>
            <w:tcW w:w="1984" w:type="dxa"/>
            <w:tcBorders>
              <w:top w:val="nil"/>
              <w:left w:val="nil"/>
              <w:bottom w:val="single" w:sz="8" w:space="0" w:color="auto"/>
              <w:right w:val="single" w:sz="8" w:space="0" w:color="auto"/>
            </w:tcBorders>
            <w:shd w:val="clear" w:color="auto" w:fill="auto"/>
            <w:vAlign w:val="center"/>
            <w:hideMark/>
          </w:tcPr>
          <w:p w14:paraId="2ACFD48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0219183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17C288F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A54FCBF"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78B28D30"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74DF732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Alt-2: {DDDSU} vs. {XXXXU}</w:t>
            </w:r>
          </w:p>
        </w:tc>
        <w:tc>
          <w:tcPr>
            <w:tcW w:w="1984" w:type="dxa"/>
            <w:tcBorders>
              <w:top w:val="nil"/>
              <w:left w:val="nil"/>
              <w:bottom w:val="single" w:sz="8" w:space="0" w:color="auto"/>
              <w:right w:val="single" w:sz="8" w:space="0" w:color="auto"/>
            </w:tcBorders>
            <w:shd w:val="clear" w:color="auto" w:fill="auto"/>
            <w:vAlign w:val="center"/>
            <w:hideMark/>
          </w:tcPr>
          <w:p w14:paraId="3B52989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6AB4631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254B71A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1CF6093A"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097111BE"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51C25E2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Alt-1: {DDDSU} vs. {DXXXX}</w:t>
            </w:r>
          </w:p>
        </w:tc>
        <w:tc>
          <w:tcPr>
            <w:tcW w:w="1984" w:type="dxa"/>
            <w:tcBorders>
              <w:top w:val="nil"/>
              <w:left w:val="nil"/>
              <w:bottom w:val="single" w:sz="8" w:space="0" w:color="auto"/>
              <w:right w:val="single" w:sz="8" w:space="0" w:color="auto"/>
            </w:tcBorders>
            <w:shd w:val="clear" w:color="auto" w:fill="auto"/>
            <w:vAlign w:val="center"/>
            <w:hideMark/>
          </w:tcPr>
          <w:p w14:paraId="28A28D28"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F0DF79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5E067AC"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78EA6EE5"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25CCC472"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3B99231B"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Alt-3: {DDSUU} vs. {XXXXU}</w:t>
            </w:r>
          </w:p>
        </w:tc>
        <w:tc>
          <w:tcPr>
            <w:tcW w:w="1984" w:type="dxa"/>
            <w:tcBorders>
              <w:top w:val="nil"/>
              <w:left w:val="nil"/>
              <w:bottom w:val="single" w:sz="8" w:space="0" w:color="auto"/>
              <w:right w:val="single" w:sz="8" w:space="0" w:color="auto"/>
            </w:tcBorders>
            <w:shd w:val="clear" w:color="auto" w:fill="auto"/>
            <w:vAlign w:val="center"/>
            <w:hideMark/>
          </w:tcPr>
          <w:p w14:paraId="7CE4868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660A6420"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37B0138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13CE25A6"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D3842"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SBFD antenna configuration</w:t>
            </w:r>
          </w:p>
        </w:tc>
        <w:tc>
          <w:tcPr>
            <w:tcW w:w="1838" w:type="dxa"/>
            <w:tcBorders>
              <w:top w:val="nil"/>
              <w:left w:val="nil"/>
              <w:bottom w:val="single" w:sz="8" w:space="0" w:color="auto"/>
              <w:right w:val="single" w:sz="8" w:space="0" w:color="auto"/>
            </w:tcBorders>
            <w:shd w:val="clear" w:color="auto" w:fill="auto"/>
            <w:vAlign w:val="center"/>
            <w:hideMark/>
          </w:tcPr>
          <w:p w14:paraId="14541991"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Twice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2)</w:t>
            </w:r>
          </w:p>
        </w:tc>
        <w:tc>
          <w:tcPr>
            <w:tcW w:w="1984" w:type="dxa"/>
            <w:tcBorders>
              <w:top w:val="nil"/>
              <w:left w:val="nil"/>
              <w:bottom w:val="single" w:sz="8" w:space="0" w:color="auto"/>
              <w:right w:val="single" w:sz="8" w:space="0" w:color="auto"/>
            </w:tcBorders>
            <w:shd w:val="clear" w:color="auto" w:fill="auto"/>
            <w:vAlign w:val="center"/>
            <w:hideMark/>
          </w:tcPr>
          <w:p w14:paraId="79657E2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45A4A981"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9079AE5"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5204AFCA"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66871EB4"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68B1D194"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area&amp;same</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1)</w:t>
            </w:r>
          </w:p>
        </w:tc>
        <w:tc>
          <w:tcPr>
            <w:tcW w:w="1984" w:type="dxa"/>
            <w:tcBorders>
              <w:top w:val="nil"/>
              <w:left w:val="nil"/>
              <w:bottom w:val="single" w:sz="8" w:space="0" w:color="auto"/>
              <w:right w:val="single" w:sz="8" w:space="0" w:color="auto"/>
            </w:tcBorders>
            <w:shd w:val="clear" w:color="auto" w:fill="auto"/>
            <w:vAlign w:val="center"/>
            <w:hideMark/>
          </w:tcPr>
          <w:p w14:paraId="08C21414"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1888F9A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59DEC3A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6C934408"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18D8B539"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4CAD013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 xml:space="preserve">Same </w:t>
            </w:r>
            <w:proofErr w:type="spellStart"/>
            <w:r w:rsidRPr="0005579B">
              <w:rPr>
                <w:rFonts w:eastAsia="맑은 고딕"/>
                <w:b/>
                <w:bCs/>
                <w:color w:val="000000"/>
                <w:sz w:val="16"/>
                <w:szCs w:val="16"/>
                <w:lang w:val="en-US" w:eastAsia="ko-KR"/>
              </w:rPr>
              <w:t>area&amp;half</w:t>
            </w:r>
            <w:proofErr w:type="spellEnd"/>
            <w:r w:rsidRPr="0005579B">
              <w:rPr>
                <w:rFonts w:eastAsia="맑은 고딕"/>
                <w:b/>
                <w:bCs/>
                <w:color w:val="000000"/>
                <w:sz w:val="16"/>
                <w:szCs w:val="16"/>
                <w:lang w:val="en-US" w:eastAsia="ko-KR"/>
              </w:rPr>
              <w:t xml:space="preserve"> </w:t>
            </w:r>
            <w:proofErr w:type="spellStart"/>
            <w:r w:rsidRPr="0005579B">
              <w:rPr>
                <w:rFonts w:eastAsia="맑은 고딕"/>
                <w:b/>
                <w:bCs/>
                <w:color w:val="000000"/>
                <w:sz w:val="16"/>
                <w:szCs w:val="16"/>
                <w:lang w:val="en-US" w:eastAsia="ko-KR"/>
              </w:rPr>
              <w:t>TxRUs</w:t>
            </w:r>
            <w:proofErr w:type="spellEnd"/>
            <w:r w:rsidRPr="0005579B">
              <w:rPr>
                <w:rFonts w:eastAsia="맑은 고딕"/>
                <w:b/>
                <w:bCs/>
                <w:color w:val="000000"/>
                <w:sz w:val="16"/>
                <w:szCs w:val="16"/>
                <w:lang w:val="en-US" w:eastAsia="ko-KR"/>
              </w:rPr>
              <w:t xml:space="preserve"> (Option 3)</w:t>
            </w:r>
          </w:p>
        </w:tc>
        <w:tc>
          <w:tcPr>
            <w:tcW w:w="1984" w:type="dxa"/>
            <w:tcBorders>
              <w:top w:val="nil"/>
              <w:left w:val="nil"/>
              <w:bottom w:val="single" w:sz="8" w:space="0" w:color="auto"/>
              <w:right w:val="single" w:sz="8" w:space="0" w:color="auto"/>
            </w:tcBorders>
            <w:shd w:val="clear" w:color="auto" w:fill="auto"/>
            <w:vAlign w:val="center"/>
            <w:hideMark/>
          </w:tcPr>
          <w:p w14:paraId="24141C42"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328CC6D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5DB464FE"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4BC4CCA6" w14:textId="77777777" w:rsidTr="009D3386">
        <w:trPr>
          <w:trHeight w:val="20"/>
        </w:trPr>
        <w:tc>
          <w:tcPr>
            <w:tcW w:w="1838" w:type="dxa"/>
            <w:vMerge w:val="restart"/>
            <w:tcBorders>
              <w:top w:val="nil"/>
              <w:left w:val="single" w:sz="8" w:space="0" w:color="auto"/>
              <w:bottom w:val="single" w:sz="8" w:space="0" w:color="000000"/>
              <w:right w:val="single" w:sz="8" w:space="0" w:color="auto"/>
            </w:tcBorders>
            <w:shd w:val="clear" w:color="auto" w:fill="auto"/>
            <w:vAlign w:val="center"/>
            <w:hideMark/>
          </w:tcPr>
          <w:p w14:paraId="68A5C5FD"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Packet Size</w:t>
            </w:r>
          </w:p>
        </w:tc>
        <w:tc>
          <w:tcPr>
            <w:tcW w:w="1838" w:type="dxa"/>
            <w:tcBorders>
              <w:top w:val="nil"/>
              <w:left w:val="nil"/>
              <w:bottom w:val="single" w:sz="8" w:space="0" w:color="auto"/>
              <w:right w:val="single" w:sz="8" w:space="0" w:color="auto"/>
            </w:tcBorders>
            <w:shd w:val="clear" w:color="auto" w:fill="auto"/>
            <w:vAlign w:val="center"/>
            <w:hideMark/>
          </w:tcPr>
          <w:p w14:paraId="3AA96815"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sv-SE" w:eastAsia="ko-KR"/>
              </w:rPr>
              <w:t>Option 1: DL: 4Kbytes, UL: 1Kbyte</w:t>
            </w:r>
          </w:p>
        </w:tc>
        <w:tc>
          <w:tcPr>
            <w:tcW w:w="1984" w:type="dxa"/>
            <w:tcBorders>
              <w:top w:val="nil"/>
              <w:left w:val="nil"/>
              <w:bottom w:val="single" w:sz="8" w:space="0" w:color="auto"/>
              <w:right w:val="single" w:sz="8" w:space="0" w:color="auto"/>
            </w:tcBorders>
            <w:shd w:val="clear" w:color="auto" w:fill="auto"/>
            <w:vAlign w:val="center"/>
            <w:hideMark/>
          </w:tcPr>
          <w:p w14:paraId="100ABA0F"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06908F6B"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c>
          <w:tcPr>
            <w:tcW w:w="1985" w:type="dxa"/>
            <w:tcBorders>
              <w:top w:val="nil"/>
              <w:left w:val="nil"/>
              <w:bottom w:val="single" w:sz="8" w:space="0" w:color="auto"/>
              <w:right w:val="single" w:sz="8" w:space="0" w:color="auto"/>
            </w:tcBorders>
            <w:shd w:val="clear" w:color="auto" w:fill="auto"/>
            <w:vAlign w:val="center"/>
            <w:hideMark/>
          </w:tcPr>
          <w:p w14:paraId="72DAB7A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 xml:space="preserve">　</w:t>
            </w:r>
          </w:p>
        </w:tc>
      </w:tr>
      <w:tr w:rsidR="0005579B" w:rsidRPr="0005579B" w14:paraId="03AF4428" w14:textId="77777777" w:rsidTr="009D3386">
        <w:trPr>
          <w:trHeight w:val="20"/>
        </w:trPr>
        <w:tc>
          <w:tcPr>
            <w:tcW w:w="1838" w:type="dxa"/>
            <w:vMerge/>
            <w:tcBorders>
              <w:top w:val="nil"/>
              <w:left w:val="single" w:sz="8" w:space="0" w:color="auto"/>
              <w:bottom w:val="single" w:sz="8" w:space="0" w:color="000000"/>
              <w:right w:val="single" w:sz="8" w:space="0" w:color="auto"/>
            </w:tcBorders>
            <w:vAlign w:val="center"/>
            <w:hideMark/>
          </w:tcPr>
          <w:p w14:paraId="57EBD8B1" w14:textId="77777777" w:rsidR="0005579B" w:rsidRPr="0005579B" w:rsidRDefault="0005579B" w:rsidP="0005579B">
            <w:pPr>
              <w:spacing w:after="0"/>
              <w:rPr>
                <w:rFonts w:eastAsia="맑은 고딕"/>
                <w:b/>
                <w:bCs/>
                <w:color w:val="000000"/>
                <w:sz w:val="16"/>
                <w:szCs w:val="16"/>
                <w:lang w:val="en-US" w:eastAsia="ko-KR"/>
              </w:rPr>
            </w:pPr>
          </w:p>
        </w:tc>
        <w:tc>
          <w:tcPr>
            <w:tcW w:w="1838" w:type="dxa"/>
            <w:tcBorders>
              <w:top w:val="nil"/>
              <w:left w:val="nil"/>
              <w:bottom w:val="single" w:sz="8" w:space="0" w:color="auto"/>
              <w:right w:val="single" w:sz="8" w:space="0" w:color="auto"/>
            </w:tcBorders>
            <w:shd w:val="clear" w:color="auto" w:fill="auto"/>
            <w:vAlign w:val="center"/>
            <w:hideMark/>
          </w:tcPr>
          <w:p w14:paraId="0DE4D6B8"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Option 2: DL: 0.5Mbytes, UL: 0.125Mbyte</w:t>
            </w:r>
          </w:p>
        </w:tc>
        <w:tc>
          <w:tcPr>
            <w:tcW w:w="1984" w:type="dxa"/>
            <w:tcBorders>
              <w:top w:val="nil"/>
              <w:left w:val="nil"/>
              <w:bottom w:val="single" w:sz="8" w:space="0" w:color="auto"/>
              <w:right w:val="single" w:sz="8" w:space="0" w:color="auto"/>
            </w:tcBorders>
            <w:shd w:val="clear" w:color="auto" w:fill="auto"/>
            <w:vAlign w:val="center"/>
            <w:hideMark/>
          </w:tcPr>
          <w:p w14:paraId="1F0E1136"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4" w:type="dxa"/>
            <w:tcBorders>
              <w:top w:val="nil"/>
              <w:left w:val="nil"/>
              <w:bottom w:val="single" w:sz="8" w:space="0" w:color="auto"/>
              <w:right w:val="single" w:sz="8" w:space="0" w:color="auto"/>
            </w:tcBorders>
            <w:shd w:val="clear" w:color="auto" w:fill="auto"/>
            <w:vAlign w:val="center"/>
            <w:hideMark/>
          </w:tcPr>
          <w:p w14:paraId="79B6F93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c>
          <w:tcPr>
            <w:tcW w:w="1985" w:type="dxa"/>
            <w:tcBorders>
              <w:top w:val="nil"/>
              <w:left w:val="nil"/>
              <w:bottom w:val="single" w:sz="8" w:space="0" w:color="auto"/>
              <w:right w:val="single" w:sz="8" w:space="0" w:color="auto"/>
            </w:tcBorders>
            <w:shd w:val="clear" w:color="auto" w:fill="auto"/>
            <w:vAlign w:val="center"/>
            <w:hideMark/>
          </w:tcPr>
          <w:p w14:paraId="7B83A073"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O</w:t>
            </w:r>
          </w:p>
        </w:tc>
      </w:tr>
      <w:tr w:rsidR="0005579B" w:rsidRPr="0005579B" w14:paraId="65742B7F" w14:textId="77777777" w:rsidTr="009D3386">
        <w:trPr>
          <w:trHeight w:val="20"/>
        </w:trPr>
        <w:tc>
          <w:tcPr>
            <w:tcW w:w="367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D6670E" w14:textId="77777777" w:rsidR="0005579B" w:rsidRPr="0005579B" w:rsidRDefault="0005579B" w:rsidP="0005579B">
            <w:pPr>
              <w:spacing w:after="0"/>
              <w:rPr>
                <w:rFonts w:eastAsia="맑은 고딕"/>
                <w:b/>
                <w:bCs/>
                <w:color w:val="000000"/>
                <w:sz w:val="16"/>
                <w:szCs w:val="16"/>
                <w:lang w:val="en-US" w:eastAsia="ko-KR"/>
              </w:rPr>
            </w:pPr>
            <w:r w:rsidRPr="0005579B">
              <w:rPr>
                <w:rFonts w:eastAsia="맑은 고딕"/>
                <w:b/>
                <w:bCs/>
                <w:color w:val="000000"/>
                <w:sz w:val="16"/>
                <w:szCs w:val="16"/>
                <w:lang w:val="en-US" w:eastAsia="ko-KR"/>
              </w:rPr>
              <w:t>Sources</w:t>
            </w:r>
          </w:p>
        </w:tc>
        <w:tc>
          <w:tcPr>
            <w:tcW w:w="1984" w:type="dxa"/>
            <w:tcBorders>
              <w:top w:val="nil"/>
              <w:left w:val="nil"/>
              <w:bottom w:val="single" w:sz="8" w:space="0" w:color="auto"/>
              <w:right w:val="single" w:sz="8" w:space="0" w:color="auto"/>
            </w:tcBorders>
            <w:shd w:val="clear" w:color="auto" w:fill="auto"/>
            <w:vAlign w:val="center"/>
            <w:hideMark/>
          </w:tcPr>
          <w:p w14:paraId="3D3C6A97"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84" w:type="dxa"/>
            <w:tcBorders>
              <w:top w:val="nil"/>
              <w:left w:val="nil"/>
              <w:bottom w:val="single" w:sz="8" w:space="0" w:color="auto"/>
              <w:right w:val="single" w:sz="8" w:space="0" w:color="auto"/>
            </w:tcBorders>
            <w:shd w:val="clear" w:color="auto" w:fill="auto"/>
            <w:vAlign w:val="center"/>
            <w:hideMark/>
          </w:tcPr>
          <w:p w14:paraId="51D1E8EA"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c>
          <w:tcPr>
            <w:tcW w:w="1985" w:type="dxa"/>
            <w:tcBorders>
              <w:top w:val="nil"/>
              <w:left w:val="nil"/>
              <w:bottom w:val="single" w:sz="8" w:space="0" w:color="auto"/>
              <w:right w:val="single" w:sz="8" w:space="0" w:color="auto"/>
            </w:tcBorders>
            <w:shd w:val="clear" w:color="auto" w:fill="auto"/>
            <w:vAlign w:val="center"/>
            <w:hideMark/>
          </w:tcPr>
          <w:p w14:paraId="7CE12C79" w14:textId="77777777" w:rsidR="0005579B" w:rsidRPr="0005579B" w:rsidRDefault="0005579B" w:rsidP="0005579B">
            <w:pPr>
              <w:spacing w:after="0"/>
              <w:jc w:val="center"/>
              <w:rPr>
                <w:rFonts w:eastAsia="맑은 고딕"/>
                <w:color w:val="000000"/>
                <w:sz w:val="16"/>
                <w:szCs w:val="16"/>
                <w:lang w:val="en-US" w:eastAsia="ko-KR"/>
              </w:rPr>
            </w:pPr>
            <w:r w:rsidRPr="0005579B">
              <w:rPr>
                <w:rFonts w:eastAsia="맑은 고딕"/>
                <w:color w:val="000000"/>
                <w:sz w:val="16"/>
                <w:szCs w:val="16"/>
                <w:lang w:val="en-US" w:eastAsia="ko-KR"/>
              </w:rPr>
              <w:t>1 source ([Ericsson])</w:t>
            </w:r>
          </w:p>
        </w:tc>
      </w:tr>
    </w:tbl>
    <w:p w14:paraId="6AA25DB6" w14:textId="77777777" w:rsidR="00D65037" w:rsidRDefault="00D65037" w:rsidP="00D65037">
      <w:pPr>
        <w:rPr>
          <w:b/>
          <w:bCs/>
          <w:color w:val="000000"/>
        </w:rPr>
      </w:pPr>
    </w:p>
    <w:p w14:paraId="50439F7C" w14:textId="77777777" w:rsidR="00FB02BF" w:rsidRDefault="00FB02BF" w:rsidP="00D65037"/>
    <w:p w14:paraId="3F4A5BE3" w14:textId="71EC5756" w:rsidR="00D65037" w:rsidRDefault="00D65037" w:rsidP="00023FCF">
      <w:pPr>
        <w:pStyle w:val="Head5"/>
      </w:pPr>
      <w:r>
        <w:t>7.3.1.4.1.</w:t>
      </w:r>
      <w:r w:rsidR="00377834">
        <w:t>1</w:t>
      </w:r>
      <w:r w:rsidR="00023FCF">
        <w:tab/>
      </w:r>
      <w:r>
        <w:t>Summary of the observations</w:t>
      </w:r>
    </w:p>
    <w:p w14:paraId="22B3DACC" w14:textId="77777777" w:rsidR="00D65037" w:rsidRDefault="00D65037" w:rsidP="00D65037"/>
    <w:p w14:paraId="68DD9AF3" w14:textId="77777777" w:rsidR="00D65037" w:rsidRDefault="00D65037" w:rsidP="00D65037"/>
    <w:p w14:paraId="188E4A20" w14:textId="3A9AE7DC" w:rsidR="00D65037" w:rsidRDefault="00D65037" w:rsidP="00023FCF">
      <w:pPr>
        <w:pStyle w:val="Head4"/>
      </w:pPr>
      <w:r>
        <w:t>7.3.1.4.2</w:t>
      </w:r>
      <w:r w:rsidR="00023FCF">
        <w:tab/>
      </w:r>
      <w:r>
        <w:t>Urban Macro (100% grid shift)</w:t>
      </w:r>
    </w:p>
    <w:p w14:paraId="25BE6C0B" w14:textId="597A51B7" w:rsidR="00D65037" w:rsidRDefault="00D65037" w:rsidP="00023FCF">
      <w:pPr>
        <w:pStyle w:val="Text0"/>
      </w:pPr>
      <w:r>
        <w:t>5 sources provided the SLS evaluation results for Urban Macro (FR1) with 100% grid shift in SBFD Deployment Case 4. The evaluation results are categorized into 13 sub-cases as in Table 7.3.1.4.2-1</w:t>
      </w:r>
      <w:r w:rsidR="00377834">
        <w:t>~</w:t>
      </w:r>
      <w:r w:rsidR="00377834" w:rsidRPr="00377834">
        <w:t xml:space="preserve"> </w:t>
      </w:r>
      <w:r w:rsidR="00377834">
        <w:t xml:space="preserve">Table 7.3.1.4.2-5 </w:t>
      </w:r>
      <w:r>
        <w:t>based on the different key assumptions. Each sub-case is based on one combination of key assumptions.</w:t>
      </w:r>
      <w:r w:rsidR="00023FCF">
        <w:tab/>
      </w:r>
    </w:p>
    <w:p w14:paraId="61F762C2" w14:textId="77777777" w:rsidR="00377834" w:rsidRPr="00377834" w:rsidRDefault="00377834" w:rsidP="00377834">
      <w:pPr>
        <w:pStyle w:val="TableHead0"/>
      </w:pPr>
      <w:r w:rsidRPr="00377834">
        <w:t xml:space="preserve">Table 7.3.1.4.2-1: Sub-cases for Urban Macro (FR1) with 100% grid shift, no less than 93dB inter-sector isolation, </w:t>
      </w:r>
      <w:proofErr w:type="gramStart"/>
      <w:r w:rsidRPr="00377834">
        <w:t>Twice</w:t>
      </w:r>
      <w:proofErr w:type="gramEnd"/>
      <w:r w:rsidRPr="00377834">
        <w:t xml:space="preserve"> </w:t>
      </w:r>
      <w:proofErr w:type="spellStart"/>
      <w:r w:rsidRPr="00377834">
        <w:t>area&amp;same</w:t>
      </w:r>
      <w:proofErr w:type="spellEnd"/>
      <w:r w:rsidRPr="00377834">
        <w:t xml:space="preserve"> </w:t>
      </w:r>
      <w:proofErr w:type="spellStart"/>
      <w:r w:rsidRPr="00377834">
        <w:t>TxRUs</w:t>
      </w:r>
      <w:proofErr w:type="spellEnd"/>
      <w:r w:rsidRPr="00377834">
        <w:t xml:space="preserve"> in SBFD Deployment Case 4.</w:t>
      </w:r>
      <w:r w:rsidRPr="00377834">
        <w:tab/>
      </w:r>
    </w:p>
    <w:tbl>
      <w:tblPr>
        <w:tblW w:w="9621" w:type="dxa"/>
        <w:tblLayout w:type="fixed"/>
        <w:tblCellMar>
          <w:left w:w="99" w:type="dxa"/>
          <w:right w:w="99" w:type="dxa"/>
        </w:tblCellMar>
        <w:tblLook w:val="04A0" w:firstRow="1" w:lastRow="0" w:firstColumn="1" w:lastColumn="0" w:noHBand="0" w:noVBand="1"/>
      </w:tblPr>
      <w:tblGrid>
        <w:gridCol w:w="1550"/>
        <w:gridCol w:w="1559"/>
        <w:gridCol w:w="2170"/>
        <w:gridCol w:w="2171"/>
        <w:gridCol w:w="2171"/>
      </w:tblGrid>
      <w:tr w:rsidR="00377834" w:rsidRPr="00377834" w14:paraId="7833C766"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A94936D"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60E8AC7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592D325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SBFD#4_UMA_FR1_100%_Sub#2</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35F0F6A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SBFD#4_UMA_FR1_100%_Sub#3</w:t>
            </w:r>
          </w:p>
        </w:tc>
      </w:tr>
      <w:tr w:rsidR="00377834" w:rsidRPr="00377834" w14:paraId="0C2C44B6" w14:textId="77777777" w:rsidTr="00B14B34">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575869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38BA5143"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1:&gt;= 93dB</w:t>
            </w:r>
          </w:p>
        </w:tc>
        <w:tc>
          <w:tcPr>
            <w:tcW w:w="2170" w:type="dxa"/>
            <w:tcBorders>
              <w:top w:val="nil"/>
              <w:left w:val="nil"/>
              <w:bottom w:val="single" w:sz="8" w:space="0" w:color="auto"/>
              <w:right w:val="single" w:sz="8" w:space="0" w:color="auto"/>
            </w:tcBorders>
            <w:shd w:val="clear" w:color="auto" w:fill="auto"/>
            <w:vAlign w:val="center"/>
            <w:hideMark/>
          </w:tcPr>
          <w:p w14:paraId="5ECC468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DBAF5B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6872838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01A99C60"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1954A0D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EABC7E0"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2: &lt; 93dB</w:t>
            </w:r>
          </w:p>
        </w:tc>
        <w:tc>
          <w:tcPr>
            <w:tcW w:w="2170" w:type="dxa"/>
            <w:tcBorders>
              <w:top w:val="nil"/>
              <w:left w:val="nil"/>
              <w:bottom w:val="single" w:sz="8" w:space="0" w:color="auto"/>
              <w:right w:val="single" w:sz="8" w:space="0" w:color="auto"/>
            </w:tcBorders>
            <w:shd w:val="clear" w:color="auto" w:fill="auto"/>
            <w:vAlign w:val="center"/>
            <w:hideMark/>
          </w:tcPr>
          <w:p w14:paraId="7F1FBFC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00E1D1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87F2B3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6BD0C3A"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62E0C340"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3AF46D1"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3: 93dB</w:t>
            </w:r>
          </w:p>
        </w:tc>
        <w:tc>
          <w:tcPr>
            <w:tcW w:w="2170" w:type="dxa"/>
            <w:tcBorders>
              <w:top w:val="nil"/>
              <w:left w:val="nil"/>
              <w:bottom w:val="single" w:sz="8" w:space="0" w:color="auto"/>
              <w:right w:val="single" w:sz="8" w:space="0" w:color="auto"/>
            </w:tcBorders>
            <w:shd w:val="clear" w:color="auto" w:fill="auto"/>
            <w:vAlign w:val="center"/>
            <w:hideMark/>
          </w:tcPr>
          <w:p w14:paraId="563C99B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DE0E60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7E491D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394DCC6"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5D8ADC5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333FC8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6C6C8C3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B4C999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64ABF2F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E4B9137"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0E6791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4C1179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0EB1DAD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825105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0EFE5B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9EA34FE"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40EC39F"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573800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2170" w:type="dxa"/>
            <w:tcBorders>
              <w:top w:val="nil"/>
              <w:left w:val="nil"/>
              <w:bottom w:val="single" w:sz="8" w:space="0" w:color="auto"/>
              <w:right w:val="single" w:sz="8" w:space="0" w:color="auto"/>
            </w:tcBorders>
            <w:shd w:val="clear" w:color="auto" w:fill="auto"/>
            <w:vAlign w:val="center"/>
            <w:hideMark/>
          </w:tcPr>
          <w:p w14:paraId="1B03818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08C207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AC6063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52B66C9"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8FFBE2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262EBBC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69E5AFE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B9B2EF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7B660DC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E144EDE"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3D12D84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6FF080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Twice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2)</w:t>
            </w:r>
          </w:p>
        </w:tc>
        <w:tc>
          <w:tcPr>
            <w:tcW w:w="2170" w:type="dxa"/>
            <w:tcBorders>
              <w:top w:val="nil"/>
              <w:left w:val="nil"/>
              <w:bottom w:val="single" w:sz="8" w:space="0" w:color="auto"/>
              <w:right w:val="single" w:sz="8" w:space="0" w:color="auto"/>
            </w:tcBorders>
            <w:shd w:val="clear" w:color="auto" w:fill="auto"/>
            <w:vAlign w:val="center"/>
            <w:hideMark/>
          </w:tcPr>
          <w:p w14:paraId="50E4139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8D15FC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735424C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60DD7960"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C2293A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5877B5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1)</w:t>
            </w:r>
          </w:p>
        </w:tc>
        <w:tc>
          <w:tcPr>
            <w:tcW w:w="2170" w:type="dxa"/>
            <w:tcBorders>
              <w:top w:val="nil"/>
              <w:left w:val="nil"/>
              <w:bottom w:val="single" w:sz="8" w:space="0" w:color="auto"/>
              <w:right w:val="single" w:sz="8" w:space="0" w:color="auto"/>
            </w:tcBorders>
            <w:shd w:val="clear" w:color="auto" w:fill="auto"/>
            <w:vAlign w:val="center"/>
            <w:hideMark/>
          </w:tcPr>
          <w:p w14:paraId="39943E7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72DC82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264675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ABAB029"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B8652F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B2A68B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area&amp;half</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3)</w:t>
            </w:r>
          </w:p>
        </w:tc>
        <w:tc>
          <w:tcPr>
            <w:tcW w:w="2170" w:type="dxa"/>
            <w:tcBorders>
              <w:top w:val="nil"/>
              <w:left w:val="nil"/>
              <w:bottom w:val="single" w:sz="8" w:space="0" w:color="auto"/>
              <w:right w:val="single" w:sz="8" w:space="0" w:color="auto"/>
            </w:tcBorders>
            <w:shd w:val="clear" w:color="auto" w:fill="auto"/>
            <w:vAlign w:val="center"/>
            <w:hideMark/>
          </w:tcPr>
          <w:p w14:paraId="0500D05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0B4442A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4BD3C2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6A8EED8D"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70513F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48DC13B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2170" w:type="dxa"/>
            <w:tcBorders>
              <w:top w:val="nil"/>
              <w:left w:val="nil"/>
              <w:bottom w:val="single" w:sz="8" w:space="0" w:color="auto"/>
              <w:right w:val="single" w:sz="8" w:space="0" w:color="auto"/>
            </w:tcBorders>
            <w:shd w:val="clear" w:color="auto" w:fill="auto"/>
            <w:vAlign w:val="center"/>
            <w:hideMark/>
          </w:tcPr>
          <w:p w14:paraId="3DEC5E2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FE47A0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6B2AF89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6B42EA1C"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83C2573"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755D7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2170" w:type="dxa"/>
            <w:tcBorders>
              <w:top w:val="nil"/>
              <w:left w:val="nil"/>
              <w:bottom w:val="single" w:sz="8" w:space="0" w:color="auto"/>
              <w:right w:val="single" w:sz="8" w:space="0" w:color="auto"/>
            </w:tcBorders>
            <w:shd w:val="clear" w:color="auto" w:fill="auto"/>
            <w:vAlign w:val="center"/>
            <w:hideMark/>
          </w:tcPr>
          <w:p w14:paraId="5F90141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55ECEF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1364D5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960EB37"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1C21A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2F4378F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([Qualcomm])</w:t>
            </w:r>
          </w:p>
        </w:tc>
        <w:tc>
          <w:tcPr>
            <w:tcW w:w="2171" w:type="dxa"/>
            <w:tcBorders>
              <w:top w:val="nil"/>
              <w:left w:val="nil"/>
              <w:bottom w:val="single" w:sz="8" w:space="0" w:color="auto"/>
              <w:right w:val="single" w:sz="8" w:space="0" w:color="auto"/>
            </w:tcBorders>
            <w:shd w:val="clear" w:color="auto" w:fill="auto"/>
            <w:vAlign w:val="center"/>
            <w:hideMark/>
          </w:tcPr>
          <w:p w14:paraId="4A84037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4 sources ([Ericsson], [Qualcomm], [Samsung], [ZTE])</w:t>
            </w:r>
          </w:p>
        </w:tc>
        <w:tc>
          <w:tcPr>
            <w:tcW w:w="2171" w:type="dxa"/>
            <w:tcBorders>
              <w:top w:val="nil"/>
              <w:left w:val="nil"/>
              <w:bottom w:val="single" w:sz="8" w:space="0" w:color="auto"/>
              <w:right w:val="single" w:sz="8" w:space="0" w:color="auto"/>
            </w:tcBorders>
            <w:shd w:val="clear" w:color="auto" w:fill="auto"/>
            <w:vAlign w:val="center"/>
            <w:hideMark/>
          </w:tcPr>
          <w:p w14:paraId="4585642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4 sources ([Ericsson], [</w:t>
            </w:r>
            <w:proofErr w:type="spellStart"/>
            <w:r w:rsidRPr="00377834">
              <w:rPr>
                <w:rFonts w:eastAsia="맑은 고딕"/>
                <w:color w:val="000000"/>
                <w:sz w:val="16"/>
                <w:szCs w:val="16"/>
                <w:lang w:val="en-US" w:eastAsia="ko-KR"/>
              </w:rPr>
              <w:t>Mediatek</w:t>
            </w:r>
            <w:proofErr w:type="spellEnd"/>
            <w:r w:rsidRPr="00377834">
              <w:rPr>
                <w:rFonts w:eastAsia="맑은 고딕"/>
                <w:color w:val="000000"/>
                <w:sz w:val="16"/>
                <w:szCs w:val="16"/>
                <w:lang w:val="en-US" w:eastAsia="ko-KR"/>
              </w:rPr>
              <w:t>], [Samsung], [ZTE])</w:t>
            </w:r>
          </w:p>
        </w:tc>
      </w:tr>
    </w:tbl>
    <w:p w14:paraId="062C60CB" w14:textId="77777777" w:rsidR="00377834" w:rsidRPr="00377834" w:rsidRDefault="00377834" w:rsidP="00377834">
      <w:pPr>
        <w:spacing w:after="0"/>
        <w:rPr>
          <w:rFonts w:eastAsia="굴림"/>
          <w:sz w:val="24"/>
          <w:szCs w:val="24"/>
          <w:lang w:val="en-US" w:eastAsia="ko-KR"/>
        </w:rPr>
      </w:pPr>
    </w:p>
    <w:p w14:paraId="6F8A0DFB" w14:textId="57D99889" w:rsidR="00377834" w:rsidRPr="00377834" w:rsidRDefault="00377834" w:rsidP="00377834">
      <w:pPr>
        <w:pStyle w:val="TableHead0"/>
      </w:pPr>
      <w:r w:rsidRPr="00377834">
        <w:t>Table 7.3.1.4.2-</w:t>
      </w:r>
      <w:r>
        <w:t>2</w:t>
      </w:r>
      <w:r w:rsidRPr="00377834">
        <w:t xml:space="preserve">: Sub-cases for Urban Macro (FR1) with 100% grid shift, less than 93dB inter-sector isolation, </w:t>
      </w:r>
      <w:proofErr w:type="gramStart"/>
      <w:r w:rsidRPr="00377834">
        <w:t>Twice</w:t>
      </w:r>
      <w:proofErr w:type="gramEnd"/>
      <w:r w:rsidRPr="00377834">
        <w:t xml:space="preserve"> </w:t>
      </w:r>
      <w:proofErr w:type="spellStart"/>
      <w:r w:rsidRPr="00377834">
        <w:t>area&amp;same</w:t>
      </w:r>
      <w:proofErr w:type="spellEnd"/>
      <w:r w:rsidRPr="00377834">
        <w:t xml:space="preserve"> </w:t>
      </w:r>
      <w:proofErr w:type="spellStart"/>
      <w:r w:rsidRPr="00377834">
        <w:t>TxRUs</w:t>
      </w:r>
      <w:proofErr w:type="spellEnd"/>
      <w:r w:rsidRPr="00377834">
        <w:t xml:space="preserve"> in SBFD Deployment Case 4.</w:t>
      </w:r>
      <w:r w:rsidRPr="00377834">
        <w:tab/>
      </w:r>
    </w:p>
    <w:tbl>
      <w:tblPr>
        <w:tblW w:w="9629" w:type="dxa"/>
        <w:tblLayout w:type="fixed"/>
        <w:tblCellMar>
          <w:left w:w="99" w:type="dxa"/>
          <w:right w:w="99" w:type="dxa"/>
        </w:tblCellMar>
        <w:tblLook w:val="04A0" w:firstRow="1" w:lastRow="0" w:firstColumn="1" w:lastColumn="0" w:noHBand="0" w:noVBand="1"/>
      </w:tblPr>
      <w:tblGrid>
        <w:gridCol w:w="1550"/>
        <w:gridCol w:w="1559"/>
        <w:gridCol w:w="2173"/>
        <w:gridCol w:w="2173"/>
        <w:gridCol w:w="2174"/>
      </w:tblGrid>
      <w:tr w:rsidR="00377834" w:rsidRPr="00377834" w14:paraId="2346E58C"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4745E7"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2F51822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SBFD#4_UMA_FR1_100%_Sub#4</w:t>
            </w:r>
          </w:p>
        </w:tc>
        <w:tc>
          <w:tcPr>
            <w:tcW w:w="2173" w:type="dxa"/>
            <w:tcBorders>
              <w:top w:val="single" w:sz="8" w:space="0" w:color="auto"/>
              <w:left w:val="nil"/>
              <w:bottom w:val="single" w:sz="8" w:space="0" w:color="auto"/>
              <w:right w:val="single" w:sz="8" w:space="0" w:color="auto"/>
            </w:tcBorders>
            <w:shd w:val="clear" w:color="auto" w:fill="auto"/>
            <w:vAlign w:val="center"/>
            <w:hideMark/>
          </w:tcPr>
          <w:p w14:paraId="64FB578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SBFD#4_UMA_FR1_100%_Sub#5</w:t>
            </w:r>
          </w:p>
        </w:tc>
        <w:tc>
          <w:tcPr>
            <w:tcW w:w="2174" w:type="dxa"/>
            <w:tcBorders>
              <w:top w:val="single" w:sz="8" w:space="0" w:color="auto"/>
              <w:left w:val="nil"/>
              <w:bottom w:val="single" w:sz="8" w:space="0" w:color="auto"/>
              <w:right w:val="single" w:sz="8" w:space="0" w:color="auto"/>
            </w:tcBorders>
            <w:shd w:val="clear" w:color="auto" w:fill="auto"/>
            <w:vAlign w:val="center"/>
            <w:hideMark/>
          </w:tcPr>
          <w:p w14:paraId="1959C0D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SBFD#4_UMA_FR1_100%_Sub#12</w:t>
            </w:r>
          </w:p>
        </w:tc>
      </w:tr>
      <w:tr w:rsidR="00377834" w:rsidRPr="00377834" w14:paraId="0901A1FA" w14:textId="77777777" w:rsidTr="00B14B34">
        <w:trPr>
          <w:trHeight w:val="354"/>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1E0FA9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5EFB08D6"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1:&gt;= 93dB</w:t>
            </w:r>
          </w:p>
        </w:tc>
        <w:tc>
          <w:tcPr>
            <w:tcW w:w="2173" w:type="dxa"/>
            <w:tcBorders>
              <w:top w:val="nil"/>
              <w:left w:val="nil"/>
              <w:bottom w:val="single" w:sz="8" w:space="0" w:color="auto"/>
              <w:right w:val="single" w:sz="8" w:space="0" w:color="auto"/>
            </w:tcBorders>
            <w:shd w:val="clear" w:color="auto" w:fill="auto"/>
            <w:vAlign w:val="center"/>
            <w:hideMark/>
          </w:tcPr>
          <w:p w14:paraId="5F8EF5B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0A7691D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01C54C0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1C7FF4B"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1EAF9E9C"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2648647"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2: &lt; 93dB</w:t>
            </w:r>
          </w:p>
        </w:tc>
        <w:tc>
          <w:tcPr>
            <w:tcW w:w="2173" w:type="dxa"/>
            <w:tcBorders>
              <w:top w:val="nil"/>
              <w:left w:val="nil"/>
              <w:bottom w:val="single" w:sz="8" w:space="0" w:color="auto"/>
              <w:right w:val="single" w:sz="8" w:space="0" w:color="auto"/>
            </w:tcBorders>
            <w:shd w:val="clear" w:color="auto" w:fill="auto"/>
            <w:vAlign w:val="center"/>
            <w:hideMark/>
          </w:tcPr>
          <w:p w14:paraId="7580248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500713C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3A8EC27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78BCA498" w14:textId="77777777" w:rsidTr="00B14B34">
        <w:trPr>
          <w:trHeight w:val="355"/>
        </w:trPr>
        <w:tc>
          <w:tcPr>
            <w:tcW w:w="1550" w:type="dxa"/>
            <w:vMerge/>
            <w:tcBorders>
              <w:top w:val="nil"/>
              <w:left w:val="single" w:sz="8" w:space="0" w:color="auto"/>
              <w:bottom w:val="single" w:sz="8" w:space="0" w:color="000000"/>
              <w:right w:val="single" w:sz="8" w:space="0" w:color="auto"/>
            </w:tcBorders>
            <w:vAlign w:val="center"/>
            <w:hideMark/>
          </w:tcPr>
          <w:p w14:paraId="4099977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F54AB69"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3: 93dB</w:t>
            </w:r>
          </w:p>
        </w:tc>
        <w:tc>
          <w:tcPr>
            <w:tcW w:w="2173" w:type="dxa"/>
            <w:tcBorders>
              <w:top w:val="nil"/>
              <w:left w:val="nil"/>
              <w:bottom w:val="single" w:sz="8" w:space="0" w:color="auto"/>
              <w:right w:val="single" w:sz="8" w:space="0" w:color="auto"/>
            </w:tcBorders>
            <w:shd w:val="clear" w:color="auto" w:fill="auto"/>
            <w:vAlign w:val="center"/>
            <w:hideMark/>
          </w:tcPr>
          <w:p w14:paraId="4E40CCA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6F8505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1F2F682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C3DE186"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034D0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1AF28D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2173" w:type="dxa"/>
            <w:tcBorders>
              <w:top w:val="nil"/>
              <w:left w:val="nil"/>
              <w:bottom w:val="single" w:sz="8" w:space="0" w:color="auto"/>
              <w:right w:val="single" w:sz="8" w:space="0" w:color="auto"/>
            </w:tcBorders>
            <w:shd w:val="clear" w:color="auto" w:fill="auto"/>
            <w:vAlign w:val="center"/>
            <w:hideMark/>
          </w:tcPr>
          <w:p w14:paraId="27BD859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2CBB878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314B991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0037687"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D01B26A"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526531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2173" w:type="dxa"/>
            <w:tcBorders>
              <w:top w:val="nil"/>
              <w:left w:val="nil"/>
              <w:bottom w:val="single" w:sz="8" w:space="0" w:color="auto"/>
              <w:right w:val="single" w:sz="8" w:space="0" w:color="auto"/>
            </w:tcBorders>
            <w:shd w:val="clear" w:color="auto" w:fill="auto"/>
            <w:vAlign w:val="center"/>
            <w:hideMark/>
          </w:tcPr>
          <w:p w14:paraId="1A4E773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4F414FD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17A13F3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5D565C4"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FE6E672"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8236F3F"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2173" w:type="dxa"/>
            <w:tcBorders>
              <w:top w:val="nil"/>
              <w:left w:val="nil"/>
              <w:bottom w:val="single" w:sz="8" w:space="0" w:color="auto"/>
              <w:right w:val="single" w:sz="8" w:space="0" w:color="auto"/>
            </w:tcBorders>
            <w:shd w:val="clear" w:color="auto" w:fill="auto"/>
            <w:vAlign w:val="center"/>
            <w:hideMark/>
          </w:tcPr>
          <w:p w14:paraId="226F707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83A885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688DDFF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62C595A"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6ADC6AE"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3ABB6B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2173" w:type="dxa"/>
            <w:tcBorders>
              <w:top w:val="nil"/>
              <w:left w:val="nil"/>
              <w:bottom w:val="single" w:sz="8" w:space="0" w:color="auto"/>
              <w:right w:val="single" w:sz="8" w:space="0" w:color="auto"/>
            </w:tcBorders>
            <w:shd w:val="clear" w:color="auto" w:fill="auto"/>
            <w:vAlign w:val="center"/>
            <w:hideMark/>
          </w:tcPr>
          <w:p w14:paraId="7D8D321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CC8861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23CDB88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53C44414"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0E6C8A6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7506F19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Twice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2)</w:t>
            </w:r>
          </w:p>
        </w:tc>
        <w:tc>
          <w:tcPr>
            <w:tcW w:w="2173" w:type="dxa"/>
            <w:tcBorders>
              <w:top w:val="nil"/>
              <w:left w:val="nil"/>
              <w:bottom w:val="single" w:sz="8" w:space="0" w:color="auto"/>
              <w:right w:val="single" w:sz="8" w:space="0" w:color="auto"/>
            </w:tcBorders>
            <w:shd w:val="clear" w:color="auto" w:fill="auto"/>
            <w:vAlign w:val="center"/>
            <w:hideMark/>
          </w:tcPr>
          <w:p w14:paraId="266F8CC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207823B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3BFF7F5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784438B7"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B74A48F"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4D9CE0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1)</w:t>
            </w:r>
          </w:p>
        </w:tc>
        <w:tc>
          <w:tcPr>
            <w:tcW w:w="2173" w:type="dxa"/>
            <w:tcBorders>
              <w:top w:val="nil"/>
              <w:left w:val="nil"/>
              <w:bottom w:val="single" w:sz="8" w:space="0" w:color="auto"/>
              <w:right w:val="single" w:sz="8" w:space="0" w:color="auto"/>
            </w:tcBorders>
            <w:shd w:val="clear" w:color="auto" w:fill="auto"/>
            <w:vAlign w:val="center"/>
            <w:hideMark/>
          </w:tcPr>
          <w:p w14:paraId="22C0BDD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5740249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52C8B13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F353480"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C40B03A"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8B582B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area&amp;half</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3)</w:t>
            </w:r>
          </w:p>
        </w:tc>
        <w:tc>
          <w:tcPr>
            <w:tcW w:w="2173" w:type="dxa"/>
            <w:tcBorders>
              <w:top w:val="nil"/>
              <w:left w:val="nil"/>
              <w:bottom w:val="single" w:sz="8" w:space="0" w:color="auto"/>
              <w:right w:val="single" w:sz="8" w:space="0" w:color="auto"/>
            </w:tcBorders>
            <w:shd w:val="clear" w:color="auto" w:fill="auto"/>
            <w:vAlign w:val="center"/>
            <w:hideMark/>
          </w:tcPr>
          <w:p w14:paraId="366400F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3584F75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4910A92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CCDD484" w14:textId="77777777" w:rsidTr="00B14B34">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572BE05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494AABF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2173" w:type="dxa"/>
            <w:tcBorders>
              <w:top w:val="nil"/>
              <w:left w:val="nil"/>
              <w:bottom w:val="single" w:sz="8" w:space="0" w:color="auto"/>
              <w:right w:val="single" w:sz="8" w:space="0" w:color="auto"/>
            </w:tcBorders>
            <w:shd w:val="clear" w:color="auto" w:fill="auto"/>
            <w:vAlign w:val="center"/>
            <w:hideMark/>
          </w:tcPr>
          <w:p w14:paraId="50B429A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3" w:type="dxa"/>
            <w:tcBorders>
              <w:top w:val="nil"/>
              <w:left w:val="nil"/>
              <w:bottom w:val="single" w:sz="8" w:space="0" w:color="auto"/>
              <w:right w:val="single" w:sz="8" w:space="0" w:color="auto"/>
            </w:tcBorders>
            <w:shd w:val="clear" w:color="auto" w:fill="auto"/>
            <w:vAlign w:val="center"/>
            <w:hideMark/>
          </w:tcPr>
          <w:p w14:paraId="2AAFB0D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4" w:type="dxa"/>
            <w:tcBorders>
              <w:top w:val="nil"/>
              <w:left w:val="nil"/>
              <w:bottom w:val="single" w:sz="8" w:space="0" w:color="auto"/>
              <w:right w:val="single" w:sz="8" w:space="0" w:color="auto"/>
            </w:tcBorders>
            <w:shd w:val="clear" w:color="auto" w:fill="auto"/>
            <w:vAlign w:val="center"/>
            <w:hideMark/>
          </w:tcPr>
          <w:p w14:paraId="3120A7B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09C2E2A" w14:textId="77777777" w:rsidTr="00B14B34">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F5EB408"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F2D55D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2173" w:type="dxa"/>
            <w:tcBorders>
              <w:top w:val="nil"/>
              <w:left w:val="nil"/>
              <w:bottom w:val="single" w:sz="8" w:space="0" w:color="auto"/>
              <w:right w:val="single" w:sz="8" w:space="0" w:color="auto"/>
            </w:tcBorders>
            <w:shd w:val="clear" w:color="auto" w:fill="auto"/>
            <w:vAlign w:val="center"/>
            <w:hideMark/>
          </w:tcPr>
          <w:p w14:paraId="49432F7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3" w:type="dxa"/>
            <w:tcBorders>
              <w:top w:val="nil"/>
              <w:left w:val="nil"/>
              <w:bottom w:val="single" w:sz="8" w:space="0" w:color="auto"/>
              <w:right w:val="single" w:sz="8" w:space="0" w:color="auto"/>
            </w:tcBorders>
            <w:shd w:val="clear" w:color="auto" w:fill="auto"/>
            <w:vAlign w:val="center"/>
            <w:hideMark/>
          </w:tcPr>
          <w:p w14:paraId="3181971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4" w:type="dxa"/>
            <w:tcBorders>
              <w:top w:val="nil"/>
              <w:left w:val="nil"/>
              <w:bottom w:val="single" w:sz="8" w:space="0" w:color="auto"/>
              <w:right w:val="single" w:sz="8" w:space="0" w:color="auto"/>
            </w:tcBorders>
            <w:shd w:val="clear" w:color="auto" w:fill="auto"/>
            <w:vAlign w:val="center"/>
            <w:hideMark/>
          </w:tcPr>
          <w:p w14:paraId="538E2E8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77BEB23"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2A3C66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2173" w:type="dxa"/>
            <w:tcBorders>
              <w:top w:val="nil"/>
              <w:left w:val="nil"/>
              <w:bottom w:val="single" w:sz="8" w:space="0" w:color="auto"/>
              <w:right w:val="single" w:sz="8" w:space="0" w:color="auto"/>
            </w:tcBorders>
            <w:shd w:val="clear" w:color="auto" w:fill="auto"/>
            <w:vAlign w:val="center"/>
            <w:hideMark/>
          </w:tcPr>
          <w:p w14:paraId="6FFFC37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3" w:type="dxa"/>
            <w:tcBorders>
              <w:top w:val="nil"/>
              <w:left w:val="nil"/>
              <w:bottom w:val="single" w:sz="8" w:space="0" w:color="auto"/>
              <w:right w:val="single" w:sz="8" w:space="0" w:color="auto"/>
            </w:tcBorders>
            <w:shd w:val="clear" w:color="auto" w:fill="auto"/>
            <w:vAlign w:val="center"/>
            <w:hideMark/>
          </w:tcPr>
          <w:p w14:paraId="41F9DEA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4" w:type="dxa"/>
            <w:tcBorders>
              <w:top w:val="nil"/>
              <w:left w:val="nil"/>
              <w:bottom w:val="single" w:sz="8" w:space="0" w:color="auto"/>
              <w:right w:val="single" w:sz="8" w:space="0" w:color="auto"/>
            </w:tcBorders>
            <w:shd w:val="clear" w:color="auto" w:fill="auto"/>
            <w:vAlign w:val="center"/>
            <w:hideMark/>
          </w:tcPr>
          <w:p w14:paraId="29E0933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r>
    </w:tbl>
    <w:p w14:paraId="57F86EDC" w14:textId="77777777" w:rsidR="00377834" w:rsidRPr="00377834" w:rsidRDefault="00377834" w:rsidP="00377834">
      <w:pPr>
        <w:spacing w:after="0"/>
        <w:rPr>
          <w:rFonts w:eastAsia="굴림"/>
          <w:sz w:val="24"/>
          <w:szCs w:val="24"/>
          <w:lang w:val="en-US" w:eastAsia="ko-KR"/>
        </w:rPr>
      </w:pPr>
    </w:p>
    <w:p w14:paraId="70C1E342" w14:textId="7087352E" w:rsidR="00377834" w:rsidRPr="00377834" w:rsidRDefault="00377834" w:rsidP="00377834">
      <w:pPr>
        <w:pStyle w:val="TableHead0"/>
      </w:pPr>
      <w:r w:rsidRPr="00377834">
        <w:t>Table 7.3.1.4.2-</w:t>
      </w:r>
      <w:r>
        <w:t>3</w:t>
      </w:r>
      <w:r w:rsidRPr="00377834">
        <w:t xml:space="preserve">: Sub-cases for Urban Macro (FR1) with 100% grid shift, 93dB inter-sector isolation, </w:t>
      </w:r>
      <w:proofErr w:type="gramStart"/>
      <w:r w:rsidRPr="00377834">
        <w:t>Twice</w:t>
      </w:r>
      <w:proofErr w:type="gramEnd"/>
      <w:r w:rsidRPr="00377834">
        <w:t xml:space="preserve"> </w:t>
      </w:r>
      <w:proofErr w:type="spellStart"/>
      <w:r w:rsidRPr="00377834">
        <w:t>area&amp;same</w:t>
      </w:r>
      <w:proofErr w:type="spellEnd"/>
      <w:r w:rsidRPr="00377834">
        <w:t xml:space="preserve"> </w:t>
      </w:r>
      <w:proofErr w:type="spellStart"/>
      <w:r w:rsidRPr="00377834">
        <w:t>TxRUs</w:t>
      </w:r>
      <w:proofErr w:type="spellEnd"/>
      <w:r w:rsidRPr="00377834">
        <w:t xml:space="preserve"> in SBFD Deployment Case 4.</w:t>
      </w:r>
      <w:r w:rsidRPr="00377834">
        <w:tab/>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377834" w:rsidRPr="00377834" w14:paraId="36A30436"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38460C"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EE429E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SBFD#4_UMA_FR1_100%_Sub#6</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722954B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SBFD#4_UMA_FR1_100%_Sub#7</w:t>
            </w:r>
          </w:p>
        </w:tc>
      </w:tr>
      <w:tr w:rsidR="00377834" w:rsidRPr="00377834" w14:paraId="57C44DA8"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6E5537A"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46C02A37"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1:&gt;= 93dB</w:t>
            </w:r>
          </w:p>
        </w:tc>
        <w:tc>
          <w:tcPr>
            <w:tcW w:w="3260" w:type="dxa"/>
            <w:tcBorders>
              <w:top w:val="nil"/>
              <w:left w:val="nil"/>
              <w:bottom w:val="single" w:sz="8" w:space="0" w:color="auto"/>
              <w:right w:val="single" w:sz="8" w:space="0" w:color="auto"/>
            </w:tcBorders>
            <w:shd w:val="clear" w:color="auto" w:fill="auto"/>
            <w:vAlign w:val="center"/>
            <w:hideMark/>
          </w:tcPr>
          <w:p w14:paraId="552050F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3CF6E3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315A4C8"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0E414C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68FDDB99"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2: &lt; 93dB</w:t>
            </w:r>
          </w:p>
        </w:tc>
        <w:tc>
          <w:tcPr>
            <w:tcW w:w="3260" w:type="dxa"/>
            <w:tcBorders>
              <w:top w:val="nil"/>
              <w:left w:val="nil"/>
              <w:bottom w:val="single" w:sz="8" w:space="0" w:color="auto"/>
              <w:right w:val="single" w:sz="8" w:space="0" w:color="auto"/>
            </w:tcBorders>
            <w:shd w:val="clear" w:color="auto" w:fill="auto"/>
            <w:vAlign w:val="center"/>
            <w:hideMark/>
          </w:tcPr>
          <w:p w14:paraId="6DDE7D7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0B7FDB8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725C81D"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05F6539"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6BB0A02"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3: 93dB</w:t>
            </w:r>
          </w:p>
        </w:tc>
        <w:tc>
          <w:tcPr>
            <w:tcW w:w="3260" w:type="dxa"/>
            <w:tcBorders>
              <w:top w:val="nil"/>
              <w:left w:val="nil"/>
              <w:bottom w:val="single" w:sz="8" w:space="0" w:color="auto"/>
              <w:right w:val="single" w:sz="8" w:space="0" w:color="auto"/>
            </w:tcBorders>
            <w:shd w:val="clear" w:color="auto" w:fill="auto"/>
            <w:vAlign w:val="center"/>
            <w:hideMark/>
          </w:tcPr>
          <w:p w14:paraId="607BC17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6B920A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1DAB349C"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F7AAB2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005780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5CDA4B2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3D811FB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9FAC20B"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4C0DF8D2"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F0F7A5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1FD429B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951962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1B261F62"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3F2F25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A47E55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3260" w:type="dxa"/>
            <w:tcBorders>
              <w:top w:val="nil"/>
              <w:left w:val="nil"/>
              <w:bottom w:val="single" w:sz="8" w:space="0" w:color="auto"/>
              <w:right w:val="single" w:sz="8" w:space="0" w:color="auto"/>
            </w:tcBorders>
            <w:shd w:val="clear" w:color="auto" w:fill="auto"/>
            <w:vAlign w:val="center"/>
            <w:hideMark/>
          </w:tcPr>
          <w:p w14:paraId="333656D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46ADF89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C0442C7"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08EAF5F"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CEA8EE7"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6D79010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628F32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514CF7CC"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A82CDE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17229381"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Twice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2)</w:t>
            </w:r>
          </w:p>
        </w:tc>
        <w:tc>
          <w:tcPr>
            <w:tcW w:w="3260" w:type="dxa"/>
            <w:tcBorders>
              <w:top w:val="nil"/>
              <w:left w:val="nil"/>
              <w:bottom w:val="single" w:sz="8" w:space="0" w:color="auto"/>
              <w:right w:val="single" w:sz="8" w:space="0" w:color="auto"/>
            </w:tcBorders>
            <w:shd w:val="clear" w:color="auto" w:fill="auto"/>
            <w:vAlign w:val="center"/>
            <w:hideMark/>
          </w:tcPr>
          <w:p w14:paraId="24817B4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166239B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03268F52"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0CB308B"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E11F96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1)</w:t>
            </w:r>
          </w:p>
        </w:tc>
        <w:tc>
          <w:tcPr>
            <w:tcW w:w="3260" w:type="dxa"/>
            <w:tcBorders>
              <w:top w:val="nil"/>
              <w:left w:val="nil"/>
              <w:bottom w:val="single" w:sz="8" w:space="0" w:color="auto"/>
              <w:right w:val="single" w:sz="8" w:space="0" w:color="auto"/>
            </w:tcBorders>
            <w:shd w:val="clear" w:color="auto" w:fill="auto"/>
            <w:vAlign w:val="center"/>
            <w:hideMark/>
          </w:tcPr>
          <w:p w14:paraId="72997AA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0503F04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A78DA9E"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954EBFE"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49EE59C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area&amp;half</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3)</w:t>
            </w:r>
          </w:p>
        </w:tc>
        <w:tc>
          <w:tcPr>
            <w:tcW w:w="3260" w:type="dxa"/>
            <w:tcBorders>
              <w:top w:val="nil"/>
              <w:left w:val="nil"/>
              <w:bottom w:val="single" w:sz="8" w:space="0" w:color="auto"/>
              <w:right w:val="single" w:sz="8" w:space="0" w:color="auto"/>
            </w:tcBorders>
            <w:shd w:val="clear" w:color="auto" w:fill="auto"/>
            <w:vAlign w:val="center"/>
            <w:hideMark/>
          </w:tcPr>
          <w:p w14:paraId="57F5E98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00BA9A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B4E4810"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79679C89"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16ED3C5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3260" w:type="dxa"/>
            <w:tcBorders>
              <w:top w:val="nil"/>
              <w:left w:val="nil"/>
              <w:bottom w:val="single" w:sz="8" w:space="0" w:color="auto"/>
              <w:right w:val="single" w:sz="8" w:space="0" w:color="auto"/>
            </w:tcBorders>
            <w:shd w:val="clear" w:color="auto" w:fill="auto"/>
            <w:vAlign w:val="center"/>
            <w:hideMark/>
          </w:tcPr>
          <w:p w14:paraId="26319AB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809640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957C24E"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052F7584"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8BC0B6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3260" w:type="dxa"/>
            <w:tcBorders>
              <w:top w:val="nil"/>
              <w:left w:val="nil"/>
              <w:bottom w:val="single" w:sz="8" w:space="0" w:color="auto"/>
              <w:right w:val="single" w:sz="8" w:space="0" w:color="auto"/>
            </w:tcBorders>
            <w:shd w:val="clear" w:color="auto" w:fill="auto"/>
            <w:vAlign w:val="center"/>
            <w:hideMark/>
          </w:tcPr>
          <w:p w14:paraId="310EBFC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1DDFAF6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0D80ED0E"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6C5E84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116DB42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2 sources ([Ericsson], [Samsung])</w:t>
            </w:r>
          </w:p>
        </w:tc>
        <w:tc>
          <w:tcPr>
            <w:tcW w:w="3260" w:type="dxa"/>
            <w:tcBorders>
              <w:top w:val="nil"/>
              <w:left w:val="nil"/>
              <w:bottom w:val="single" w:sz="8" w:space="0" w:color="auto"/>
              <w:right w:val="single" w:sz="8" w:space="0" w:color="auto"/>
            </w:tcBorders>
            <w:shd w:val="clear" w:color="auto" w:fill="auto"/>
            <w:vAlign w:val="center"/>
            <w:hideMark/>
          </w:tcPr>
          <w:p w14:paraId="38A42DE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2 sources ([Ericsson], [Samsung])</w:t>
            </w:r>
          </w:p>
        </w:tc>
      </w:tr>
    </w:tbl>
    <w:p w14:paraId="2612DD2C" w14:textId="77777777" w:rsidR="00377834" w:rsidRPr="00377834" w:rsidRDefault="00377834" w:rsidP="00377834">
      <w:pPr>
        <w:spacing w:after="0"/>
        <w:rPr>
          <w:rFonts w:eastAsia="굴림"/>
          <w:sz w:val="24"/>
          <w:szCs w:val="24"/>
          <w:lang w:val="en-US" w:eastAsia="ko-KR"/>
        </w:rPr>
      </w:pPr>
    </w:p>
    <w:p w14:paraId="3CBBA578" w14:textId="1991961B" w:rsidR="00377834" w:rsidRPr="00377834" w:rsidRDefault="00377834" w:rsidP="00377834">
      <w:pPr>
        <w:pStyle w:val="TableHead0"/>
      </w:pPr>
      <w:r w:rsidRPr="00377834">
        <w:t>Table 7.3.1.4.2-</w:t>
      </w:r>
      <w:r>
        <w:t>4</w:t>
      </w:r>
      <w:r w:rsidRPr="00377834">
        <w:t xml:space="preserve">: Sub-cases for Urban Macro (FR1) with 100% grid shift, no less than 93dB inter-sector isolation, Same </w:t>
      </w:r>
      <w:proofErr w:type="spellStart"/>
      <w:r w:rsidRPr="00377834">
        <w:t>area&amp;half</w:t>
      </w:r>
      <w:proofErr w:type="spellEnd"/>
      <w:r w:rsidRPr="00377834">
        <w:t xml:space="preserve"> </w:t>
      </w:r>
      <w:proofErr w:type="spellStart"/>
      <w:r w:rsidRPr="00377834">
        <w:t>TxRUs</w:t>
      </w:r>
      <w:proofErr w:type="spellEnd"/>
      <w:r w:rsidRPr="00377834">
        <w:t xml:space="preserve"> in SBFD Deployment Case 4.</w:t>
      </w:r>
      <w:r w:rsidRPr="00377834">
        <w:tab/>
      </w:r>
    </w:p>
    <w:tbl>
      <w:tblPr>
        <w:tblW w:w="9629" w:type="dxa"/>
        <w:tblCellMar>
          <w:left w:w="99" w:type="dxa"/>
          <w:right w:w="99" w:type="dxa"/>
        </w:tblCellMar>
        <w:tblLook w:val="04A0" w:firstRow="1" w:lastRow="0" w:firstColumn="1" w:lastColumn="0" w:noHBand="0" w:noVBand="1"/>
      </w:tblPr>
      <w:tblGrid>
        <w:gridCol w:w="1550"/>
        <w:gridCol w:w="1559"/>
        <w:gridCol w:w="3260"/>
        <w:gridCol w:w="3260"/>
      </w:tblGrid>
      <w:tr w:rsidR="00377834" w:rsidRPr="00377834" w14:paraId="6892F5CB"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5C7C730"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5C3120B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SBFD#4_UMA_FR1_100%_Sub#8</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63C06FEE"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SBFD#4_UMA_FR1_100%_Sub#9</w:t>
            </w:r>
          </w:p>
        </w:tc>
      </w:tr>
      <w:tr w:rsidR="00377834" w:rsidRPr="00377834" w14:paraId="01543237"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68EC620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9" w:type="dxa"/>
            <w:tcBorders>
              <w:top w:val="nil"/>
              <w:left w:val="nil"/>
              <w:bottom w:val="single" w:sz="8" w:space="0" w:color="auto"/>
              <w:right w:val="single" w:sz="8" w:space="0" w:color="auto"/>
            </w:tcBorders>
            <w:shd w:val="clear" w:color="auto" w:fill="auto"/>
            <w:vAlign w:val="center"/>
            <w:hideMark/>
          </w:tcPr>
          <w:p w14:paraId="4F78CAD5"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1:&gt;= 93dB</w:t>
            </w:r>
          </w:p>
        </w:tc>
        <w:tc>
          <w:tcPr>
            <w:tcW w:w="3260" w:type="dxa"/>
            <w:tcBorders>
              <w:top w:val="nil"/>
              <w:left w:val="nil"/>
              <w:bottom w:val="single" w:sz="8" w:space="0" w:color="auto"/>
              <w:right w:val="single" w:sz="8" w:space="0" w:color="auto"/>
            </w:tcBorders>
            <w:shd w:val="clear" w:color="auto" w:fill="auto"/>
            <w:vAlign w:val="center"/>
            <w:hideMark/>
          </w:tcPr>
          <w:p w14:paraId="680A1AA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66AC76B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75CEB022"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6171DA2"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FD8856E"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2: &lt; 93dB</w:t>
            </w:r>
          </w:p>
        </w:tc>
        <w:tc>
          <w:tcPr>
            <w:tcW w:w="3260" w:type="dxa"/>
            <w:tcBorders>
              <w:top w:val="nil"/>
              <w:left w:val="nil"/>
              <w:bottom w:val="single" w:sz="8" w:space="0" w:color="auto"/>
              <w:right w:val="single" w:sz="8" w:space="0" w:color="auto"/>
            </w:tcBorders>
            <w:shd w:val="clear" w:color="auto" w:fill="auto"/>
            <w:vAlign w:val="center"/>
            <w:hideMark/>
          </w:tcPr>
          <w:p w14:paraId="0083871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0E17EE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DB8B16E"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548033D"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06B0EA72"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3: 93dB</w:t>
            </w:r>
          </w:p>
        </w:tc>
        <w:tc>
          <w:tcPr>
            <w:tcW w:w="3260" w:type="dxa"/>
            <w:tcBorders>
              <w:top w:val="nil"/>
              <w:left w:val="nil"/>
              <w:bottom w:val="single" w:sz="8" w:space="0" w:color="auto"/>
              <w:right w:val="single" w:sz="8" w:space="0" w:color="auto"/>
            </w:tcBorders>
            <w:shd w:val="clear" w:color="auto" w:fill="auto"/>
            <w:vAlign w:val="center"/>
            <w:hideMark/>
          </w:tcPr>
          <w:p w14:paraId="4C1EBC21"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22417F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C031C42"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417B9A1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9" w:type="dxa"/>
            <w:tcBorders>
              <w:top w:val="nil"/>
              <w:left w:val="nil"/>
              <w:bottom w:val="single" w:sz="8" w:space="0" w:color="auto"/>
              <w:right w:val="single" w:sz="8" w:space="0" w:color="auto"/>
            </w:tcBorders>
            <w:shd w:val="clear" w:color="auto" w:fill="auto"/>
            <w:vAlign w:val="center"/>
            <w:hideMark/>
          </w:tcPr>
          <w:p w14:paraId="3DD3F32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3260" w:type="dxa"/>
            <w:tcBorders>
              <w:top w:val="nil"/>
              <w:left w:val="nil"/>
              <w:bottom w:val="single" w:sz="8" w:space="0" w:color="auto"/>
              <w:right w:val="single" w:sz="8" w:space="0" w:color="auto"/>
            </w:tcBorders>
            <w:shd w:val="clear" w:color="auto" w:fill="auto"/>
            <w:vAlign w:val="center"/>
            <w:hideMark/>
          </w:tcPr>
          <w:p w14:paraId="0723BD8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12A3A1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6B8D2A7"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2E5FE7A5"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304677D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3260" w:type="dxa"/>
            <w:tcBorders>
              <w:top w:val="nil"/>
              <w:left w:val="nil"/>
              <w:bottom w:val="single" w:sz="8" w:space="0" w:color="auto"/>
              <w:right w:val="single" w:sz="8" w:space="0" w:color="auto"/>
            </w:tcBorders>
            <w:shd w:val="clear" w:color="auto" w:fill="auto"/>
            <w:vAlign w:val="center"/>
            <w:hideMark/>
          </w:tcPr>
          <w:p w14:paraId="1A6F3C5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86B481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256B0EC5"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7B760AA9"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A83E5D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3260" w:type="dxa"/>
            <w:tcBorders>
              <w:top w:val="nil"/>
              <w:left w:val="nil"/>
              <w:bottom w:val="single" w:sz="8" w:space="0" w:color="auto"/>
              <w:right w:val="single" w:sz="8" w:space="0" w:color="auto"/>
            </w:tcBorders>
            <w:shd w:val="clear" w:color="auto" w:fill="auto"/>
            <w:vAlign w:val="center"/>
            <w:hideMark/>
          </w:tcPr>
          <w:p w14:paraId="31161B7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382959E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5623D2F"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17226E3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1EEAF4DF"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3260" w:type="dxa"/>
            <w:tcBorders>
              <w:top w:val="nil"/>
              <w:left w:val="nil"/>
              <w:bottom w:val="single" w:sz="8" w:space="0" w:color="auto"/>
              <w:right w:val="single" w:sz="8" w:space="0" w:color="auto"/>
            </w:tcBorders>
            <w:shd w:val="clear" w:color="auto" w:fill="auto"/>
            <w:vAlign w:val="center"/>
            <w:hideMark/>
          </w:tcPr>
          <w:p w14:paraId="36C0CE0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DACB32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EB2BAD1"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24D1EF4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9" w:type="dxa"/>
            <w:tcBorders>
              <w:top w:val="nil"/>
              <w:left w:val="nil"/>
              <w:bottom w:val="single" w:sz="8" w:space="0" w:color="auto"/>
              <w:right w:val="single" w:sz="8" w:space="0" w:color="auto"/>
            </w:tcBorders>
            <w:shd w:val="clear" w:color="auto" w:fill="auto"/>
            <w:vAlign w:val="center"/>
            <w:hideMark/>
          </w:tcPr>
          <w:p w14:paraId="24D4F093"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Twice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2)</w:t>
            </w:r>
          </w:p>
        </w:tc>
        <w:tc>
          <w:tcPr>
            <w:tcW w:w="3260" w:type="dxa"/>
            <w:tcBorders>
              <w:top w:val="nil"/>
              <w:left w:val="nil"/>
              <w:bottom w:val="single" w:sz="8" w:space="0" w:color="auto"/>
              <w:right w:val="single" w:sz="8" w:space="0" w:color="auto"/>
            </w:tcBorders>
            <w:shd w:val="clear" w:color="auto" w:fill="auto"/>
            <w:vAlign w:val="center"/>
            <w:hideMark/>
          </w:tcPr>
          <w:p w14:paraId="181E0E5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54182E3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959415D"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69B5C9E7"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7E0F84E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1)</w:t>
            </w:r>
          </w:p>
        </w:tc>
        <w:tc>
          <w:tcPr>
            <w:tcW w:w="3260" w:type="dxa"/>
            <w:tcBorders>
              <w:top w:val="nil"/>
              <w:left w:val="nil"/>
              <w:bottom w:val="single" w:sz="8" w:space="0" w:color="auto"/>
              <w:right w:val="single" w:sz="8" w:space="0" w:color="auto"/>
            </w:tcBorders>
            <w:shd w:val="clear" w:color="auto" w:fill="auto"/>
            <w:vAlign w:val="center"/>
            <w:hideMark/>
          </w:tcPr>
          <w:p w14:paraId="346B420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11D1D15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F20828C"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302D5431"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603B99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area&amp;half</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3)</w:t>
            </w:r>
          </w:p>
        </w:tc>
        <w:tc>
          <w:tcPr>
            <w:tcW w:w="3260" w:type="dxa"/>
            <w:tcBorders>
              <w:top w:val="nil"/>
              <w:left w:val="nil"/>
              <w:bottom w:val="single" w:sz="8" w:space="0" w:color="auto"/>
              <w:right w:val="single" w:sz="8" w:space="0" w:color="auto"/>
            </w:tcBorders>
            <w:shd w:val="clear" w:color="auto" w:fill="auto"/>
            <w:vAlign w:val="center"/>
            <w:hideMark/>
          </w:tcPr>
          <w:p w14:paraId="67F47F6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29C82AD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34E1F3DA" w14:textId="77777777" w:rsidTr="009D3386">
        <w:trPr>
          <w:trHeight w:val="20"/>
        </w:trPr>
        <w:tc>
          <w:tcPr>
            <w:tcW w:w="1550" w:type="dxa"/>
            <w:vMerge w:val="restart"/>
            <w:tcBorders>
              <w:top w:val="nil"/>
              <w:left w:val="single" w:sz="8" w:space="0" w:color="auto"/>
              <w:bottom w:val="single" w:sz="8" w:space="0" w:color="000000"/>
              <w:right w:val="single" w:sz="8" w:space="0" w:color="auto"/>
            </w:tcBorders>
            <w:shd w:val="clear" w:color="auto" w:fill="auto"/>
            <w:vAlign w:val="center"/>
            <w:hideMark/>
          </w:tcPr>
          <w:p w14:paraId="1D3D2C2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9" w:type="dxa"/>
            <w:tcBorders>
              <w:top w:val="nil"/>
              <w:left w:val="nil"/>
              <w:bottom w:val="single" w:sz="8" w:space="0" w:color="auto"/>
              <w:right w:val="single" w:sz="8" w:space="0" w:color="auto"/>
            </w:tcBorders>
            <w:shd w:val="clear" w:color="auto" w:fill="auto"/>
            <w:vAlign w:val="center"/>
            <w:hideMark/>
          </w:tcPr>
          <w:p w14:paraId="4ED367E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3260" w:type="dxa"/>
            <w:tcBorders>
              <w:top w:val="nil"/>
              <w:left w:val="nil"/>
              <w:bottom w:val="single" w:sz="8" w:space="0" w:color="auto"/>
              <w:right w:val="single" w:sz="8" w:space="0" w:color="auto"/>
            </w:tcBorders>
            <w:shd w:val="clear" w:color="auto" w:fill="auto"/>
            <w:vAlign w:val="center"/>
            <w:hideMark/>
          </w:tcPr>
          <w:p w14:paraId="1F44CD7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3260" w:type="dxa"/>
            <w:tcBorders>
              <w:top w:val="nil"/>
              <w:left w:val="nil"/>
              <w:bottom w:val="single" w:sz="8" w:space="0" w:color="auto"/>
              <w:right w:val="single" w:sz="8" w:space="0" w:color="auto"/>
            </w:tcBorders>
            <w:shd w:val="clear" w:color="auto" w:fill="auto"/>
            <w:vAlign w:val="center"/>
            <w:hideMark/>
          </w:tcPr>
          <w:p w14:paraId="2D8A7CC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506B0EA" w14:textId="77777777" w:rsidTr="009D3386">
        <w:trPr>
          <w:trHeight w:val="20"/>
        </w:trPr>
        <w:tc>
          <w:tcPr>
            <w:tcW w:w="1550" w:type="dxa"/>
            <w:vMerge/>
            <w:tcBorders>
              <w:top w:val="nil"/>
              <w:left w:val="single" w:sz="8" w:space="0" w:color="auto"/>
              <w:bottom w:val="single" w:sz="8" w:space="0" w:color="000000"/>
              <w:right w:val="single" w:sz="8" w:space="0" w:color="auto"/>
            </w:tcBorders>
            <w:vAlign w:val="center"/>
            <w:hideMark/>
          </w:tcPr>
          <w:p w14:paraId="5B54BAF3" w14:textId="77777777" w:rsidR="00377834" w:rsidRPr="00377834" w:rsidRDefault="00377834" w:rsidP="00377834">
            <w:pPr>
              <w:spacing w:after="0"/>
              <w:rPr>
                <w:rFonts w:eastAsia="맑은 고딕"/>
                <w:b/>
                <w:bCs/>
                <w:color w:val="000000"/>
                <w:sz w:val="16"/>
                <w:szCs w:val="16"/>
                <w:lang w:val="en-US" w:eastAsia="ko-KR"/>
              </w:rPr>
            </w:pPr>
          </w:p>
        </w:tc>
        <w:tc>
          <w:tcPr>
            <w:tcW w:w="1559" w:type="dxa"/>
            <w:tcBorders>
              <w:top w:val="nil"/>
              <w:left w:val="nil"/>
              <w:bottom w:val="single" w:sz="8" w:space="0" w:color="auto"/>
              <w:right w:val="single" w:sz="8" w:space="0" w:color="auto"/>
            </w:tcBorders>
            <w:shd w:val="clear" w:color="auto" w:fill="auto"/>
            <w:vAlign w:val="center"/>
            <w:hideMark/>
          </w:tcPr>
          <w:p w14:paraId="5C94E46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3260" w:type="dxa"/>
            <w:tcBorders>
              <w:top w:val="nil"/>
              <w:left w:val="nil"/>
              <w:bottom w:val="single" w:sz="8" w:space="0" w:color="auto"/>
              <w:right w:val="single" w:sz="8" w:space="0" w:color="auto"/>
            </w:tcBorders>
            <w:shd w:val="clear" w:color="auto" w:fill="auto"/>
            <w:vAlign w:val="center"/>
            <w:hideMark/>
          </w:tcPr>
          <w:p w14:paraId="570C15D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3260" w:type="dxa"/>
            <w:tcBorders>
              <w:top w:val="nil"/>
              <w:left w:val="nil"/>
              <w:bottom w:val="single" w:sz="8" w:space="0" w:color="auto"/>
              <w:right w:val="single" w:sz="8" w:space="0" w:color="auto"/>
            </w:tcBorders>
            <w:shd w:val="clear" w:color="auto" w:fill="auto"/>
            <w:vAlign w:val="center"/>
            <w:hideMark/>
          </w:tcPr>
          <w:p w14:paraId="05AFD18D"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3DEB042E"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CBDDEA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3260" w:type="dxa"/>
            <w:tcBorders>
              <w:top w:val="nil"/>
              <w:left w:val="nil"/>
              <w:bottom w:val="single" w:sz="8" w:space="0" w:color="auto"/>
              <w:right w:val="single" w:sz="8" w:space="0" w:color="auto"/>
            </w:tcBorders>
            <w:shd w:val="clear" w:color="auto" w:fill="auto"/>
            <w:vAlign w:val="center"/>
            <w:hideMark/>
          </w:tcPr>
          <w:p w14:paraId="0B1421E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3260" w:type="dxa"/>
            <w:tcBorders>
              <w:top w:val="nil"/>
              <w:left w:val="nil"/>
              <w:bottom w:val="single" w:sz="8" w:space="0" w:color="auto"/>
              <w:right w:val="single" w:sz="8" w:space="0" w:color="auto"/>
            </w:tcBorders>
            <w:shd w:val="clear" w:color="auto" w:fill="auto"/>
            <w:vAlign w:val="center"/>
            <w:hideMark/>
          </w:tcPr>
          <w:p w14:paraId="1E65AEA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r>
    </w:tbl>
    <w:p w14:paraId="7C0C30AC" w14:textId="77777777" w:rsidR="00377834" w:rsidRPr="00377834" w:rsidRDefault="00377834" w:rsidP="00377834">
      <w:pPr>
        <w:spacing w:after="0"/>
        <w:rPr>
          <w:rFonts w:eastAsia="굴림"/>
          <w:sz w:val="24"/>
          <w:szCs w:val="24"/>
          <w:lang w:val="en-US" w:eastAsia="ko-KR"/>
        </w:rPr>
      </w:pPr>
    </w:p>
    <w:p w14:paraId="7AB44020" w14:textId="64889737" w:rsidR="00377834" w:rsidRPr="00377834" w:rsidRDefault="00377834" w:rsidP="00377834">
      <w:pPr>
        <w:pStyle w:val="TableHead0"/>
      </w:pPr>
      <w:r w:rsidRPr="00377834">
        <w:t>Table 7.3.1.4.2-</w:t>
      </w:r>
      <w:r>
        <w:t>5</w:t>
      </w:r>
      <w:r w:rsidRPr="00377834">
        <w:t xml:space="preserve">: Sub-cases for Urban Macro (FR1) with 100% grid shift, less than 93dB inter-sector isolation, Same </w:t>
      </w:r>
      <w:proofErr w:type="spellStart"/>
      <w:r w:rsidRPr="00377834">
        <w:t>area&amp;half</w:t>
      </w:r>
      <w:proofErr w:type="spellEnd"/>
      <w:r w:rsidRPr="00377834">
        <w:t xml:space="preserve"> </w:t>
      </w:r>
      <w:proofErr w:type="spellStart"/>
      <w:r w:rsidRPr="00377834">
        <w:t>TxRUs</w:t>
      </w:r>
      <w:proofErr w:type="spellEnd"/>
      <w:r w:rsidRPr="00377834">
        <w:t xml:space="preserve"> in SBFD Deployment Case 4.</w:t>
      </w:r>
      <w:r w:rsidRPr="00377834">
        <w:tab/>
      </w:r>
    </w:p>
    <w:tbl>
      <w:tblPr>
        <w:tblW w:w="9621" w:type="dxa"/>
        <w:tblLayout w:type="fixed"/>
        <w:tblCellMar>
          <w:left w:w="99" w:type="dxa"/>
          <w:right w:w="99" w:type="dxa"/>
        </w:tblCellMar>
        <w:tblLook w:val="04A0" w:firstRow="1" w:lastRow="0" w:firstColumn="1" w:lastColumn="0" w:noHBand="0" w:noVBand="1"/>
      </w:tblPr>
      <w:tblGrid>
        <w:gridCol w:w="1554"/>
        <w:gridCol w:w="1555"/>
        <w:gridCol w:w="2170"/>
        <w:gridCol w:w="2171"/>
        <w:gridCol w:w="2171"/>
      </w:tblGrid>
      <w:tr w:rsidR="00377834" w:rsidRPr="00377834" w14:paraId="4484559E"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0CFF63" w14:textId="77777777" w:rsidR="00377834" w:rsidRPr="00377834" w:rsidRDefault="00377834" w:rsidP="00377834">
            <w:pPr>
              <w:spacing w:after="0"/>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0" w:type="dxa"/>
            <w:tcBorders>
              <w:top w:val="single" w:sz="8" w:space="0" w:color="auto"/>
              <w:left w:val="nil"/>
              <w:bottom w:val="single" w:sz="8" w:space="0" w:color="auto"/>
              <w:right w:val="single" w:sz="8" w:space="0" w:color="auto"/>
            </w:tcBorders>
            <w:shd w:val="clear" w:color="auto" w:fill="auto"/>
            <w:vAlign w:val="center"/>
            <w:hideMark/>
          </w:tcPr>
          <w:p w14:paraId="3DAE6B3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SBFD#4_UMA_FR1_100%_Sub#10</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6754906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SBFD#4_UMA_FR1_100%_Sub#11</w:t>
            </w:r>
          </w:p>
        </w:tc>
        <w:tc>
          <w:tcPr>
            <w:tcW w:w="2171" w:type="dxa"/>
            <w:tcBorders>
              <w:top w:val="single" w:sz="8" w:space="0" w:color="auto"/>
              <w:left w:val="nil"/>
              <w:bottom w:val="single" w:sz="8" w:space="0" w:color="auto"/>
              <w:right w:val="single" w:sz="8" w:space="0" w:color="auto"/>
            </w:tcBorders>
            <w:shd w:val="clear" w:color="auto" w:fill="auto"/>
            <w:vAlign w:val="center"/>
            <w:hideMark/>
          </w:tcPr>
          <w:p w14:paraId="32355ED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SBFD#4_UMA_FR1_100%_Sub#13</w:t>
            </w:r>
          </w:p>
        </w:tc>
      </w:tr>
      <w:tr w:rsidR="00377834" w:rsidRPr="00377834" w14:paraId="17045C0C"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23D55D6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Co-site co-channel: Spatial isolation + digital isolation</w:t>
            </w:r>
          </w:p>
        </w:tc>
        <w:tc>
          <w:tcPr>
            <w:tcW w:w="1555" w:type="dxa"/>
            <w:tcBorders>
              <w:top w:val="nil"/>
              <w:left w:val="nil"/>
              <w:bottom w:val="single" w:sz="8" w:space="0" w:color="auto"/>
              <w:right w:val="single" w:sz="8" w:space="0" w:color="auto"/>
            </w:tcBorders>
            <w:shd w:val="clear" w:color="auto" w:fill="auto"/>
            <w:vAlign w:val="center"/>
            <w:hideMark/>
          </w:tcPr>
          <w:p w14:paraId="4B6BF095"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1:&gt;= 93dB</w:t>
            </w:r>
          </w:p>
        </w:tc>
        <w:tc>
          <w:tcPr>
            <w:tcW w:w="2170" w:type="dxa"/>
            <w:tcBorders>
              <w:top w:val="nil"/>
              <w:left w:val="nil"/>
              <w:bottom w:val="single" w:sz="8" w:space="0" w:color="auto"/>
              <w:right w:val="single" w:sz="8" w:space="0" w:color="auto"/>
            </w:tcBorders>
            <w:shd w:val="clear" w:color="auto" w:fill="auto"/>
            <w:vAlign w:val="center"/>
            <w:hideMark/>
          </w:tcPr>
          <w:p w14:paraId="06F973A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AD57F6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B84F6F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5C764C29"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1D4BEFCF"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053B9B90"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2: &lt; 93dB</w:t>
            </w:r>
          </w:p>
        </w:tc>
        <w:tc>
          <w:tcPr>
            <w:tcW w:w="2170" w:type="dxa"/>
            <w:tcBorders>
              <w:top w:val="nil"/>
              <w:left w:val="nil"/>
              <w:bottom w:val="single" w:sz="8" w:space="0" w:color="auto"/>
              <w:right w:val="single" w:sz="8" w:space="0" w:color="auto"/>
            </w:tcBorders>
            <w:shd w:val="clear" w:color="auto" w:fill="auto"/>
            <w:vAlign w:val="center"/>
            <w:hideMark/>
          </w:tcPr>
          <w:p w14:paraId="5ACBA21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116A18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6C3F88F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6048C400"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4154B868"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6A333CC1" w14:textId="77777777" w:rsidR="00377834" w:rsidRPr="00377834" w:rsidRDefault="00377834" w:rsidP="00377834">
            <w:pPr>
              <w:spacing w:after="0"/>
              <w:rPr>
                <w:rFonts w:eastAsia="맑은 고딕"/>
                <w:b/>
                <w:bCs/>
                <w:color w:val="000000"/>
                <w:sz w:val="16"/>
                <w:szCs w:val="16"/>
                <w:lang w:val="en-US" w:eastAsia="ko-KR"/>
              </w:rPr>
            </w:pPr>
            <w:proofErr w:type="spellStart"/>
            <w:r w:rsidRPr="00377834">
              <w:rPr>
                <w:rFonts w:eastAsia="맑은 고딕"/>
                <w:b/>
                <w:bCs/>
                <w:color w:val="000000"/>
                <w:sz w:val="16"/>
                <w:szCs w:val="16"/>
                <w:lang w:val="en-US" w:eastAsia="ko-KR"/>
              </w:rPr>
              <w:t>Opt</w:t>
            </w:r>
            <w:proofErr w:type="spellEnd"/>
            <w:r w:rsidRPr="00377834">
              <w:rPr>
                <w:rFonts w:eastAsia="맑은 고딕"/>
                <w:b/>
                <w:bCs/>
                <w:color w:val="000000"/>
                <w:sz w:val="16"/>
                <w:szCs w:val="16"/>
                <w:lang w:val="en-US" w:eastAsia="ko-KR"/>
              </w:rPr>
              <w:t xml:space="preserve"> 3: 93dB</w:t>
            </w:r>
          </w:p>
        </w:tc>
        <w:tc>
          <w:tcPr>
            <w:tcW w:w="2170" w:type="dxa"/>
            <w:tcBorders>
              <w:top w:val="nil"/>
              <w:left w:val="nil"/>
              <w:bottom w:val="single" w:sz="8" w:space="0" w:color="auto"/>
              <w:right w:val="single" w:sz="8" w:space="0" w:color="auto"/>
            </w:tcBorders>
            <w:shd w:val="clear" w:color="auto" w:fill="auto"/>
            <w:vAlign w:val="center"/>
            <w:hideMark/>
          </w:tcPr>
          <w:p w14:paraId="4AAEA32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28B7319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6F56C4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13FA2E2A"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629421C5"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slot configuration</w:t>
            </w:r>
          </w:p>
        </w:tc>
        <w:tc>
          <w:tcPr>
            <w:tcW w:w="1555" w:type="dxa"/>
            <w:tcBorders>
              <w:top w:val="nil"/>
              <w:left w:val="nil"/>
              <w:bottom w:val="single" w:sz="8" w:space="0" w:color="auto"/>
              <w:right w:val="single" w:sz="8" w:space="0" w:color="auto"/>
            </w:tcBorders>
            <w:shd w:val="clear" w:color="auto" w:fill="auto"/>
            <w:vAlign w:val="center"/>
            <w:hideMark/>
          </w:tcPr>
          <w:p w14:paraId="67E0606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Alt-4: {DDDSU} vs. {XXXXX}</w:t>
            </w:r>
          </w:p>
        </w:tc>
        <w:tc>
          <w:tcPr>
            <w:tcW w:w="2170" w:type="dxa"/>
            <w:tcBorders>
              <w:top w:val="nil"/>
              <w:left w:val="nil"/>
              <w:bottom w:val="single" w:sz="8" w:space="0" w:color="auto"/>
              <w:right w:val="single" w:sz="8" w:space="0" w:color="auto"/>
            </w:tcBorders>
            <w:shd w:val="clear" w:color="auto" w:fill="auto"/>
            <w:vAlign w:val="center"/>
            <w:hideMark/>
          </w:tcPr>
          <w:p w14:paraId="25DE2C9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761CEBC"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E44E46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37A0781E"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7FC9BB53"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7924569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Alt-2: {DDDSU} vs. {XXXXU}</w:t>
            </w:r>
          </w:p>
        </w:tc>
        <w:tc>
          <w:tcPr>
            <w:tcW w:w="2170" w:type="dxa"/>
            <w:tcBorders>
              <w:top w:val="nil"/>
              <w:left w:val="nil"/>
              <w:bottom w:val="single" w:sz="8" w:space="0" w:color="auto"/>
              <w:right w:val="single" w:sz="8" w:space="0" w:color="auto"/>
            </w:tcBorders>
            <w:shd w:val="clear" w:color="auto" w:fill="auto"/>
            <w:vAlign w:val="center"/>
            <w:hideMark/>
          </w:tcPr>
          <w:p w14:paraId="021AA70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385F4E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55123C4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4D99089C"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222CF370"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183CFAD"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Alt-1: {DDDSU} vs. {DXXXX}</w:t>
            </w:r>
          </w:p>
        </w:tc>
        <w:tc>
          <w:tcPr>
            <w:tcW w:w="2170" w:type="dxa"/>
            <w:tcBorders>
              <w:top w:val="nil"/>
              <w:left w:val="nil"/>
              <w:bottom w:val="single" w:sz="8" w:space="0" w:color="auto"/>
              <w:right w:val="single" w:sz="8" w:space="0" w:color="auto"/>
            </w:tcBorders>
            <w:shd w:val="clear" w:color="auto" w:fill="auto"/>
            <w:vAlign w:val="center"/>
            <w:hideMark/>
          </w:tcPr>
          <w:p w14:paraId="28C2FE5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BA3DE9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389F2D4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75CF4185"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02EC2044"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79E912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Alt-3: {DDSUU} vs. {XXXXU}</w:t>
            </w:r>
          </w:p>
        </w:tc>
        <w:tc>
          <w:tcPr>
            <w:tcW w:w="2170" w:type="dxa"/>
            <w:tcBorders>
              <w:top w:val="nil"/>
              <w:left w:val="nil"/>
              <w:bottom w:val="single" w:sz="8" w:space="0" w:color="auto"/>
              <w:right w:val="single" w:sz="8" w:space="0" w:color="auto"/>
            </w:tcBorders>
            <w:shd w:val="clear" w:color="auto" w:fill="auto"/>
            <w:vAlign w:val="center"/>
            <w:hideMark/>
          </w:tcPr>
          <w:p w14:paraId="5932F403"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2C7F11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B786BE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43CB9470"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2B1180A8"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SBFD antenna configuration</w:t>
            </w:r>
          </w:p>
        </w:tc>
        <w:tc>
          <w:tcPr>
            <w:tcW w:w="1555" w:type="dxa"/>
            <w:tcBorders>
              <w:top w:val="nil"/>
              <w:left w:val="nil"/>
              <w:bottom w:val="single" w:sz="8" w:space="0" w:color="auto"/>
              <w:right w:val="single" w:sz="8" w:space="0" w:color="auto"/>
            </w:tcBorders>
            <w:shd w:val="clear" w:color="auto" w:fill="auto"/>
            <w:vAlign w:val="center"/>
            <w:hideMark/>
          </w:tcPr>
          <w:p w14:paraId="598171E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Twice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2)</w:t>
            </w:r>
          </w:p>
        </w:tc>
        <w:tc>
          <w:tcPr>
            <w:tcW w:w="2170" w:type="dxa"/>
            <w:tcBorders>
              <w:top w:val="nil"/>
              <w:left w:val="nil"/>
              <w:bottom w:val="single" w:sz="8" w:space="0" w:color="auto"/>
              <w:right w:val="single" w:sz="8" w:space="0" w:color="auto"/>
            </w:tcBorders>
            <w:shd w:val="clear" w:color="auto" w:fill="auto"/>
            <w:vAlign w:val="center"/>
            <w:hideMark/>
          </w:tcPr>
          <w:p w14:paraId="55FB0EE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B774395"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9685D2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26543FC9"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740A67A6"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4E3738C6"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area&amp;same</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1)</w:t>
            </w:r>
          </w:p>
        </w:tc>
        <w:tc>
          <w:tcPr>
            <w:tcW w:w="2170" w:type="dxa"/>
            <w:tcBorders>
              <w:top w:val="nil"/>
              <w:left w:val="nil"/>
              <w:bottom w:val="single" w:sz="8" w:space="0" w:color="auto"/>
              <w:right w:val="single" w:sz="8" w:space="0" w:color="auto"/>
            </w:tcBorders>
            <w:shd w:val="clear" w:color="auto" w:fill="auto"/>
            <w:vAlign w:val="center"/>
            <w:hideMark/>
          </w:tcPr>
          <w:p w14:paraId="3789EC4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13B472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1A255C57"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0CE48A1A"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091FD51E"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253FA43C"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 xml:space="preserve">Same </w:t>
            </w:r>
            <w:proofErr w:type="spellStart"/>
            <w:r w:rsidRPr="00377834">
              <w:rPr>
                <w:rFonts w:eastAsia="맑은 고딕"/>
                <w:b/>
                <w:bCs/>
                <w:color w:val="000000"/>
                <w:sz w:val="16"/>
                <w:szCs w:val="16"/>
                <w:lang w:val="en-US" w:eastAsia="ko-KR"/>
              </w:rPr>
              <w:t>area&amp;half</w:t>
            </w:r>
            <w:proofErr w:type="spellEnd"/>
            <w:r w:rsidRPr="00377834">
              <w:rPr>
                <w:rFonts w:eastAsia="맑은 고딕"/>
                <w:b/>
                <w:bCs/>
                <w:color w:val="000000"/>
                <w:sz w:val="16"/>
                <w:szCs w:val="16"/>
                <w:lang w:val="en-US" w:eastAsia="ko-KR"/>
              </w:rPr>
              <w:t xml:space="preserve"> </w:t>
            </w:r>
            <w:proofErr w:type="spellStart"/>
            <w:r w:rsidRPr="00377834">
              <w:rPr>
                <w:rFonts w:eastAsia="맑은 고딕"/>
                <w:b/>
                <w:bCs/>
                <w:color w:val="000000"/>
                <w:sz w:val="16"/>
                <w:szCs w:val="16"/>
                <w:lang w:val="en-US" w:eastAsia="ko-KR"/>
              </w:rPr>
              <w:t>TxRUs</w:t>
            </w:r>
            <w:proofErr w:type="spellEnd"/>
            <w:r w:rsidRPr="00377834">
              <w:rPr>
                <w:rFonts w:eastAsia="맑은 고딕"/>
                <w:b/>
                <w:bCs/>
                <w:color w:val="000000"/>
                <w:sz w:val="16"/>
                <w:szCs w:val="16"/>
                <w:lang w:val="en-US" w:eastAsia="ko-KR"/>
              </w:rPr>
              <w:t xml:space="preserve"> (Option 3)</w:t>
            </w:r>
          </w:p>
        </w:tc>
        <w:tc>
          <w:tcPr>
            <w:tcW w:w="2170" w:type="dxa"/>
            <w:tcBorders>
              <w:top w:val="nil"/>
              <w:left w:val="nil"/>
              <w:bottom w:val="single" w:sz="8" w:space="0" w:color="auto"/>
              <w:right w:val="single" w:sz="8" w:space="0" w:color="auto"/>
            </w:tcBorders>
            <w:shd w:val="clear" w:color="auto" w:fill="auto"/>
            <w:vAlign w:val="center"/>
            <w:hideMark/>
          </w:tcPr>
          <w:p w14:paraId="158C5E7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451034A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9C09A1A"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11BC1799" w14:textId="77777777" w:rsidTr="009D3386">
        <w:trPr>
          <w:trHeight w:val="20"/>
        </w:trPr>
        <w:tc>
          <w:tcPr>
            <w:tcW w:w="1554" w:type="dxa"/>
            <w:vMerge w:val="restart"/>
            <w:tcBorders>
              <w:top w:val="nil"/>
              <w:left w:val="single" w:sz="8" w:space="0" w:color="auto"/>
              <w:bottom w:val="single" w:sz="8" w:space="0" w:color="000000"/>
              <w:right w:val="single" w:sz="8" w:space="0" w:color="auto"/>
            </w:tcBorders>
            <w:shd w:val="clear" w:color="auto" w:fill="auto"/>
            <w:vAlign w:val="center"/>
            <w:hideMark/>
          </w:tcPr>
          <w:p w14:paraId="3692B2D4"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Packet Size</w:t>
            </w:r>
          </w:p>
        </w:tc>
        <w:tc>
          <w:tcPr>
            <w:tcW w:w="1555" w:type="dxa"/>
            <w:tcBorders>
              <w:top w:val="nil"/>
              <w:left w:val="nil"/>
              <w:bottom w:val="single" w:sz="8" w:space="0" w:color="auto"/>
              <w:right w:val="single" w:sz="8" w:space="0" w:color="auto"/>
            </w:tcBorders>
            <w:shd w:val="clear" w:color="auto" w:fill="auto"/>
            <w:vAlign w:val="center"/>
            <w:hideMark/>
          </w:tcPr>
          <w:p w14:paraId="34E34F60"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sv-SE" w:eastAsia="ko-KR"/>
              </w:rPr>
              <w:t>Option 1: DL: 4Kbytes, UL: 1Kbyte</w:t>
            </w:r>
          </w:p>
        </w:tc>
        <w:tc>
          <w:tcPr>
            <w:tcW w:w="2170" w:type="dxa"/>
            <w:tcBorders>
              <w:top w:val="nil"/>
              <w:left w:val="nil"/>
              <w:bottom w:val="single" w:sz="8" w:space="0" w:color="auto"/>
              <w:right w:val="single" w:sz="8" w:space="0" w:color="auto"/>
            </w:tcBorders>
            <w:shd w:val="clear" w:color="auto" w:fill="auto"/>
            <w:vAlign w:val="center"/>
            <w:hideMark/>
          </w:tcPr>
          <w:p w14:paraId="0F68DFFB"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45656C50"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c>
          <w:tcPr>
            <w:tcW w:w="2171" w:type="dxa"/>
            <w:tcBorders>
              <w:top w:val="nil"/>
              <w:left w:val="nil"/>
              <w:bottom w:val="single" w:sz="8" w:space="0" w:color="auto"/>
              <w:right w:val="single" w:sz="8" w:space="0" w:color="auto"/>
            </w:tcBorders>
            <w:shd w:val="clear" w:color="auto" w:fill="auto"/>
            <w:vAlign w:val="center"/>
            <w:hideMark/>
          </w:tcPr>
          <w:p w14:paraId="5EF90184"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 xml:space="preserve">　</w:t>
            </w:r>
          </w:p>
        </w:tc>
      </w:tr>
      <w:tr w:rsidR="00377834" w:rsidRPr="00377834" w14:paraId="6D7F4D31" w14:textId="77777777" w:rsidTr="009D3386">
        <w:trPr>
          <w:trHeight w:val="20"/>
        </w:trPr>
        <w:tc>
          <w:tcPr>
            <w:tcW w:w="1554" w:type="dxa"/>
            <w:vMerge/>
            <w:tcBorders>
              <w:top w:val="nil"/>
              <w:left w:val="single" w:sz="8" w:space="0" w:color="auto"/>
              <w:bottom w:val="single" w:sz="8" w:space="0" w:color="000000"/>
              <w:right w:val="single" w:sz="8" w:space="0" w:color="auto"/>
            </w:tcBorders>
            <w:vAlign w:val="center"/>
            <w:hideMark/>
          </w:tcPr>
          <w:p w14:paraId="77E1F89C" w14:textId="77777777" w:rsidR="00377834" w:rsidRPr="00377834" w:rsidRDefault="00377834" w:rsidP="00377834">
            <w:pPr>
              <w:spacing w:after="0"/>
              <w:rPr>
                <w:rFonts w:eastAsia="맑은 고딕"/>
                <w:b/>
                <w:bCs/>
                <w:color w:val="000000"/>
                <w:sz w:val="16"/>
                <w:szCs w:val="16"/>
                <w:lang w:val="en-US" w:eastAsia="ko-KR"/>
              </w:rPr>
            </w:pPr>
          </w:p>
        </w:tc>
        <w:tc>
          <w:tcPr>
            <w:tcW w:w="1555" w:type="dxa"/>
            <w:tcBorders>
              <w:top w:val="nil"/>
              <w:left w:val="nil"/>
              <w:bottom w:val="single" w:sz="8" w:space="0" w:color="auto"/>
              <w:right w:val="single" w:sz="8" w:space="0" w:color="auto"/>
            </w:tcBorders>
            <w:shd w:val="clear" w:color="auto" w:fill="auto"/>
            <w:vAlign w:val="center"/>
            <w:hideMark/>
          </w:tcPr>
          <w:p w14:paraId="330B6312"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Option 2: DL: 0.5Mbytes, UL: 0.125Mbyte</w:t>
            </w:r>
          </w:p>
        </w:tc>
        <w:tc>
          <w:tcPr>
            <w:tcW w:w="2170" w:type="dxa"/>
            <w:tcBorders>
              <w:top w:val="nil"/>
              <w:left w:val="nil"/>
              <w:bottom w:val="single" w:sz="8" w:space="0" w:color="auto"/>
              <w:right w:val="single" w:sz="8" w:space="0" w:color="auto"/>
            </w:tcBorders>
            <w:shd w:val="clear" w:color="auto" w:fill="auto"/>
            <w:vAlign w:val="center"/>
            <w:hideMark/>
          </w:tcPr>
          <w:p w14:paraId="56E480AE"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17297692"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c>
          <w:tcPr>
            <w:tcW w:w="2171" w:type="dxa"/>
            <w:tcBorders>
              <w:top w:val="nil"/>
              <w:left w:val="nil"/>
              <w:bottom w:val="single" w:sz="8" w:space="0" w:color="auto"/>
              <w:right w:val="single" w:sz="8" w:space="0" w:color="auto"/>
            </w:tcBorders>
            <w:shd w:val="clear" w:color="auto" w:fill="auto"/>
            <w:vAlign w:val="center"/>
            <w:hideMark/>
          </w:tcPr>
          <w:p w14:paraId="2CB66CF9"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O</w:t>
            </w:r>
          </w:p>
        </w:tc>
      </w:tr>
      <w:tr w:rsidR="00377834" w:rsidRPr="00377834" w14:paraId="64903BE8" w14:textId="77777777" w:rsidTr="009D3386">
        <w:trPr>
          <w:trHeight w:val="20"/>
        </w:trPr>
        <w:tc>
          <w:tcPr>
            <w:tcW w:w="310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7C14E9B" w14:textId="77777777" w:rsidR="00377834" w:rsidRPr="00377834" w:rsidRDefault="00377834" w:rsidP="00377834">
            <w:pPr>
              <w:spacing w:after="0"/>
              <w:rPr>
                <w:rFonts w:eastAsia="맑은 고딕"/>
                <w:b/>
                <w:bCs/>
                <w:color w:val="000000"/>
                <w:sz w:val="16"/>
                <w:szCs w:val="16"/>
                <w:lang w:val="en-US" w:eastAsia="ko-KR"/>
              </w:rPr>
            </w:pPr>
            <w:r w:rsidRPr="00377834">
              <w:rPr>
                <w:rFonts w:eastAsia="맑은 고딕"/>
                <w:b/>
                <w:bCs/>
                <w:color w:val="000000"/>
                <w:sz w:val="16"/>
                <w:szCs w:val="16"/>
                <w:lang w:val="en-US" w:eastAsia="ko-KR"/>
              </w:rPr>
              <w:t>Sources</w:t>
            </w:r>
          </w:p>
        </w:tc>
        <w:tc>
          <w:tcPr>
            <w:tcW w:w="2170" w:type="dxa"/>
            <w:tcBorders>
              <w:top w:val="nil"/>
              <w:left w:val="nil"/>
              <w:bottom w:val="single" w:sz="8" w:space="0" w:color="auto"/>
              <w:right w:val="single" w:sz="8" w:space="0" w:color="auto"/>
            </w:tcBorders>
            <w:shd w:val="clear" w:color="auto" w:fill="auto"/>
            <w:vAlign w:val="center"/>
            <w:hideMark/>
          </w:tcPr>
          <w:p w14:paraId="5DF1693F"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1" w:type="dxa"/>
            <w:tcBorders>
              <w:top w:val="nil"/>
              <w:left w:val="nil"/>
              <w:bottom w:val="single" w:sz="8" w:space="0" w:color="auto"/>
              <w:right w:val="single" w:sz="8" w:space="0" w:color="auto"/>
            </w:tcBorders>
            <w:shd w:val="clear" w:color="auto" w:fill="auto"/>
            <w:vAlign w:val="center"/>
            <w:hideMark/>
          </w:tcPr>
          <w:p w14:paraId="115F8708"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c>
          <w:tcPr>
            <w:tcW w:w="2171" w:type="dxa"/>
            <w:tcBorders>
              <w:top w:val="nil"/>
              <w:left w:val="nil"/>
              <w:bottom w:val="single" w:sz="8" w:space="0" w:color="auto"/>
              <w:right w:val="single" w:sz="8" w:space="0" w:color="auto"/>
            </w:tcBorders>
            <w:shd w:val="clear" w:color="auto" w:fill="auto"/>
            <w:vAlign w:val="center"/>
            <w:hideMark/>
          </w:tcPr>
          <w:p w14:paraId="18CBFC06" w14:textId="77777777" w:rsidR="00377834" w:rsidRPr="00377834" w:rsidRDefault="00377834" w:rsidP="00377834">
            <w:pPr>
              <w:spacing w:after="0"/>
              <w:jc w:val="center"/>
              <w:rPr>
                <w:rFonts w:eastAsia="맑은 고딕"/>
                <w:color w:val="000000"/>
                <w:sz w:val="16"/>
                <w:szCs w:val="16"/>
                <w:lang w:val="en-US" w:eastAsia="ko-KR"/>
              </w:rPr>
            </w:pPr>
            <w:r w:rsidRPr="00377834">
              <w:rPr>
                <w:rFonts w:eastAsia="맑은 고딕"/>
                <w:color w:val="000000"/>
                <w:sz w:val="16"/>
                <w:szCs w:val="16"/>
                <w:lang w:val="en-US" w:eastAsia="ko-KR"/>
              </w:rPr>
              <w:t>1 source ([Ericsson])</w:t>
            </w:r>
          </w:p>
        </w:tc>
      </w:tr>
    </w:tbl>
    <w:p w14:paraId="38EC6E6A" w14:textId="77777777" w:rsidR="001846BB" w:rsidRPr="00377834" w:rsidRDefault="001846BB" w:rsidP="00377834"/>
    <w:p w14:paraId="6D5A4080" w14:textId="2192BDB7" w:rsidR="00D65037" w:rsidRDefault="00D65037" w:rsidP="001846BB">
      <w:pPr>
        <w:pStyle w:val="Head5"/>
      </w:pPr>
      <w:r>
        <w:t>7.3.1.4.2.</w:t>
      </w:r>
      <w:r w:rsidR="00377834">
        <w:t>1</w:t>
      </w:r>
      <w:r w:rsidR="00023FCF">
        <w:tab/>
      </w:r>
      <w:r>
        <w:t>Summary of the observations</w:t>
      </w:r>
    </w:p>
    <w:sectPr w:rsidR="00D65037">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69033" w14:textId="77777777" w:rsidR="00FE1F43" w:rsidRDefault="00FE1F43">
      <w:pPr>
        <w:spacing w:after="0"/>
      </w:pPr>
      <w:r>
        <w:separator/>
      </w:r>
    </w:p>
  </w:endnote>
  <w:endnote w:type="continuationSeparator" w:id="0">
    <w:p w14:paraId="149F289D" w14:textId="77777777" w:rsidR="00FE1F43" w:rsidRDefault="00FE1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_GB2312"/>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2784956"/>
      <w:docPartObj>
        <w:docPartGallery w:val="Page Numbers (Bottom of Page)"/>
        <w:docPartUnique/>
      </w:docPartObj>
    </w:sdtPr>
    <w:sdtEndPr>
      <w:rPr>
        <w:noProof/>
      </w:rPr>
    </w:sdtEndPr>
    <w:sdtContent>
      <w:p w14:paraId="7EC3F770" w14:textId="1B40641E" w:rsidR="003A7CF2" w:rsidRDefault="003A7CF2">
        <w:pPr>
          <w:pStyle w:val="afb"/>
        </w:pPr>
        <w:r>
          <w:fldChar w:fldCharType="begin"/>
        </w:r>
        <w:r>
          <w:instrText xml:space="preserve"> PAGE   \* MERGEFORMAT </w:instrText>
        </w:r>
        <w:r>
          <w:fldChar w:fldCharType="separate"/>
        </w:r>
        <w:r>
          <w:rPr>
            <w:noProof/>
          </w:rPr>
          <w:t>2</w:t>
        </w:r>
        <w:r>
          <w:rPr>
            <w:noProof/>
          </w:rPr>
          <w:fldChar w:fldCharType="end"/>
        </w:r>
      </w:p>
    </w:sdtContent>
  </w:sdt>
  <w:p w14:paraId="7887C951" w14:textId="3FA38221" w:rsidR="00FE1656" w:rsidRDefault="00FE1656">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C08EA" w14:textId="77777777" w:rsidR="00FE1F43" w:rsidRDefault="00FE1F43">
      <w:pPr>
        <w:spacing w:after="0"/>
      </w:pPr>
      <w:r>
        <w:separator/>
      </w:r>
    </w:p>
  </w:footnote>
  <w:footnote w:type="continuationSeparator" w:id="0">
    <w:p w14:paraId="7987ED3B" w14:textId="77777777" w:rsidR="00FE1F43" w:rsidRDefault="00FE1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712679">
    <w:abstractNumId w:val="3"/>
  </w:num>
  <w:num w:numId="2" w16cid:durableId="1174035728">
    <w:abstractNumId w:val="5"/>
  </w:num>
  <w:num w:numId="3" w16cid:durableId="2090273724">
    <w:abstractNumId w:val="8"/>
  </w:num>
  <w:num w:numId="4" w16cid:durableId="1807578764">
    <w:abstractNumId w:val="9"/>
  </w:num>
  <w:num w:numId="5" w16cid:durableId="271281361">
    <w:abstractNumId w:val="6"/>
  </w:num>
  <w:num w:numId="6" w16cid:durableId="1916277156">
    <w:abstractNumId w:val="2"/>
  </w:num>
  <w:num w:numId="7" w16cid:durableId="737095345">
    <w:abstractNumId w:val="7"/>
  </w:num>
  <w:num w:numId="8" w16cid:durableId="1737514490">
    <w:abstractNumId w:val="4"/>
  </w:num>
  <w:num w:numId="9" w16cid:durableId="128474845">
    <w:abstractNumId w:val="1"/>
  </w:num>
  <w:num w:numId="10" w16cid:durableId="506674417">
    <w:abstractNumId w:val="0"/>
  </w:num>
  <w:num w:numId="11" w16cid:durableId="2076513186">
    <w:abstractNumId w:val="29"/>
  </w:num>
  <w:num w:numId="12" w16cid:durableId="588122288">
    <w:abstractNumId w:val="23"/>
  </w:num>
  <w:num w:numId="13" w16cid:durableId="154340607">
    <w:abstractNumId w:val="12"/>
    <w:lvlOverride w:ilvl="0">
      <w:startOverride w:val="1"/>
    </w:lvlOverride>
  </w:num>
  <w:num w:numId="14" w16cid:durableId="1665938570">
    <w:abstractNumId w:val="25"/>
  </w:num>
  <w:num w:numId="15" w16cid:durableId="3373445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170992">
    <w:abstractNumId w:val="11"/>
  </w:num>
  <w:num w:numId="17" w16cid:durableId="1327978099">
    <w:abstractNumId w:val="21"/>
  </w:num>
  <w:num w:numId="18" w16cid:durableId="163208626">
    <w:abstractNumId w:val="14"/>
  </w:num>
  <w:num w:numId="19" w16cid:durableId="530187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0864423">
    <w:abstractNumId w:val="10"/>
  </w:num>
  <w:num w:numId="21" w16cid:durableId="285964977">
    <w:abstractNumId w:val="17"/>
  </w:num>
  <w:num w:numId="22" w16cid:durableId="1454403665">
    <w:abstractNumId w:val="19"/>
  </w:num>
  <w:num w:numId="23" w16cid:durableId="78644806">
    <w:abstractNumId w:val="31"/>
  </w:num>
  <w:num w:numId="24" w16cid:durableId="1342662618">
    <w:abstractNumId w:val="20"/>
  </w:num>
  <w:num w:numId="25" w16cid:durableId="599489302">
    <w:abstractNumId w:val="28"/>
  </w:num>
  <w:num w:numId="26" w16cid:durableId="1370568224">
    <w:abstractNumId w:val="24"/>
  </w:num>
  <w:num w:numId="27" w16cid:durableId="1605504082">
    <w:abstractNumId w:val="18"/>
  </w:num>
  <w:num w:numId="28" w16cid:durableId="20668041">
    <w:abstractNumId w:val="15"/>
  </w:num>
  <w:num w:numId="29" w16cid:durableId="451948594">
    <w:abstractNumId w:val="30"/>
  </w:num>
  <w:num w:numId="30" w16cid:durableId="1735733890">
    <w:abstractNumId w:val="26"/>
  </w:num>
  <w:num w:numId="31" w16cid:durableId="162283925">
    <w:abstractNumId w:val="22"/>
  </w:num>
  <w:num w:numId="32" w16cid:durableId="303782283">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A51"/>
    <w:rsid w:val="0000772B"/>
    <w:rsid w:val="00011A73"/>
    <w:rsid w:val="0001290C"/>
    <w:rsid w:val="00023871"/>
    <w:rsid w:val="00023E2E"/>
    <w:rsid w:val="00023FCF"/>
    <w:rsid w:val="000246B8"/>
    <w:rsid w:val="00025AF6"/>
    <w:rsid w:val="00031274"/>
    <w:rsid w:val="00033397"/>
    <w:rsid w:val="00037614"/>
    <w:rsid w:val="00040095"/>
    <w:rsid w:val="000453B4"/>
    <w:rsid w:val="00051834"/>
    <w:rsid w:val="00051F12"/>
    <w:rsid w:val="0005483C"/>
    <w:rsid w:val="00054A22"/>
    <w:rsid w:val="00054F23"/>
    <w:rsid w:val="0005579B"/>
    <w:rsid w:val="00056DBC"/>
    <w:rsid w:val="00062023"/>
    <w:rsid w:val="00063871"/>
    <w:rsid w:val="000655A6"/>
    <w:rsid w:val="000670CC"/>
    <w:rsid w:val="00071809"/>
    <w:rsid w:val="000727FC"/>
    <w:rsid w:val="00080512"/>
    <w:rsid w:val="00083242"/>
    <w:rsid w:val="0008672A"/>
    <w:rsid w:val="00091667"/>
    <w:rsid w:val="00097AE3"/>
    <w:rsid w:val="000A554E"/>
    <w:rsid w:val="000A7358"/>
    <w:rsid w:val="000B147C"/>
    <w:rsid w:val="000B79CB"/>
    <w:rsid w:val="000C47C3"/>
    <w:rsid w:val="000C61B9"/>
    <w:rsid w:val="000D2002"/>
    <w:rsid w:val="000D23E0"/>
    <w:rsid w:val="000D4356"/>
    <w:rsid w:val="000D58AB"/>
    <w:rsid w:val="000D5FC9"/>
    <w:rsid w:val="000E5358"/>
    <w:rsid w:val="000E5734"/>
    <w:rsid w:val="000E6273"/>
    <w:rsid w:val="000F251E"/>
    <w:rsid w:val="000F3154"/>
    <w:rsid w:val="000F5247"/>
    <w:rsid w:val="001051D1"/>
    <w:rsid w:val="00106AD1"/>
    <w:rsid w:val="00107210"/>
    <w:rsid w:val="00114E8A"/>
    <w:rsid w:val="00123334"/>
    <w:rsid w:val="0012400B"/>
    <w:rsid w:val="00126571"/>
    <w:rsid w:val="00127490"/>
    <w:rsid w:val="0013033D"/>
    <w:rsid w:val="00133525"/>
    <w:rsid w:val="00134A98"/>
    <w:rsid w:val="0013539A"/>
    <w:rsid w:val="001376BA"/>
    <w:rsid w:val="001400F6"/>
    <w:rsid w:val="00144EA2"/>
    <w:rsid w:val="00145A69"/>
    <w:rsid w:val="001549F1"/>
    <w:rsid w:val="0016172C"/>
    <w:rsid w:val="0016217F"/>
    <w:rsid w:val="00162870"/>
    <w:rsid w:val="0016300E"/>
    <w:rsid w:val="001656F6"/>
    <w:rsid w:val="00165E63"/>
    <w:rsid w:val="0016752D"/>
    <w:rsid w:val="00170B58"/>
    <w:rsid w:val="00180050"/>
    <w:rsid w:val="00183508"/>
    <w:rsid w:val="001846BB"/>
    <w:rsid w:val="001920D6"/>
    <w:rsid w:val="00195D06"/>
    <w:rsid w:val="001A222E"/>
    <w:rsid w:val="001A2DB8"/>
    <w:rsid w:val="001A2F83"/>
    <w:rsid w:val="001A4551"/>
    <w:rsid w:val="001A4C42"/>
    <w:rsid w:val="001A5AD8"/>
    <w:rsid w:val="001A5F54"/>
    <w:rsid w:val="001A6C1C"/>
    <w:rsid w:val="001A7420"/>
    <w:rsid w:val="001B19EA"/>
    <w:rsid w:val="001B2868"/>
    <w:rsid w:val="001B6637"/>
    <w:rsid w:val="001B77B6"/>
    <w:rsid w:val="001C1F6F"/>
    <w:rsid w:val="001C21C3"/>
    <w:rsid w:val="001C5791"/>
    <w:rsid w:val="001C7344"/>
    <w:rsid w:val="001D02C2"/>
    <w:rsid w:val="001D6B0A"/>
    <w:rsid w:val="001E0ADA"/>
    <w:rsid w:val="001E4C9C"/>
    <w:rsid w:val="001E72A4"/>
    <w:rsid w:val="001F0C1D"/>
    <w:rsid w:val="001F1132"/>
    <w:rsid w:val="001F168B"/>
    <w:rsid w:val="001F5DDE"/>
    <w:rsid w:val="0020351B"/>
    <w:rsid w:val="002072DE"/>
    <w:rsid w:val="002153B2"/>
    <w:rsid w:val="0022002F"/>
    <w:rsid w:val="002209E1"/>
    <w:rsid w:val="00223850"/>
    <w:rsid w:val="0023117E"/>
    <w:rsid w:val="00232749"/>
    <w:rsid w:val="002336A8"/>
    <w:rsid w:val="002347A2"/>
    <w:rsid w:val="00245833"/>
    <w:rsid w:val="0024771E"/>
    <w:rsid w:val="00247A5A"/>
    <w:rsid w:val="00252C83"/>
    <w:rsid w:val="00263CD1"/>
    <w:rsid w:val="002675F0"/>
    <w:rsid w:val="00267FBA"/>
    <w:rsid w:val="002725B8"/>
    <w:rsid w:val="002760EE"/>
    <w:rsid w:val="00290514"/>
    <w:rsid w:val="0029144F"/>
    <w:rsid w:val="00293AB1"/>
    <w:rsid w:val="002949F8"/>
    <w:rsid w:val="00297A32"/>
    <w:rsid w:val="002A0930"/>
    <w:rsid w:val="002A0FA6"/>
    <w:rsid w:val="002A16E4"/>
    <w:rsid w:val="002B1264"/>
    <w:rsid w:val="002B5FF2"/>
    <w:rsid w:val="002B6339"/>
    <w:rsid w:val="002B7D9C"/>
    <w:rsid w:val="002C0F19"/>
    <w:rsid w:val="002C1654"/>
    <w:rsid w:val="002C4363"/>
    <w:rsid w:val="002D0867"/>
    <w:rsid w:val="002D36E3"/>
    <w:rsid w:val="002D6A54"/>
    <w:rsid w:val="002E00EE"/>
    <w:rsid w:val="002E138A"/>
    <w:rsid w:val="00302FC1"/>
    <w:rsid w:val="003105F1"/>
    <w:rsid w:val="0031179F"/>
    <w:rsid w:val="00316D81"/>
    <w:rsid w:val="00317004"/>
    <w:rsid w:val="003172DC"/>
    <w:rsid w:val="003261AE"/>
    <w:rsid w:val="003311EB"/>
    <w:rsid w:val="00331204"/>
    <w:rsid w:val="003328D2"/>
    <w:rsid w:val="00332E2F"/>
    <w:rsid w:val="00332F2E"/>
    <w:rsid w:val="00333454"/>
    <w:rsid w:val="00335E7C"/>
    <w:rsid w:val="00344B72"/>
    <w:rsid w:val="003464B2"/>
    <w:rsid w:val="00346F99"/>
    <w:rsid w:val="0035283A"/>
    <w:rsid w:val="00353FDA"/>
    <w:rsid w:val="0035462D"/>
    <w:rsid w:val="00356555"/>
    <w:rsid w:val="003635B3"/>
    <w:rsid w:val="00363619"/>
    <w:rsid w:val="003658B6"/>
    <w:rsid w:val="0036736E"/>
    <w:rsid w:val="003765B8"/>
    <w:rsid w:val="00376B25"/>
    <w:rsid w:val="00377834"/>
    <w:rsid w:val="00380AB7"/>
    <w:rsid w:val="00385753"/>
    <w:rsid w:val="00390482"/>
    <w:rsid w:val="00393F3C"/>
    <w:rsid w:val="003962B3"/>
    <w:rsid w:val="003A1056"/>
    <w:rsid w:val="003A3DFA"/>
    <w:rsid w:val="003A4153"/>
    <w:rsid w:val="003A7CF2"/>
    <w:rsid w:val="003B6679"/>
    <w:rsid w:val="003C136C"/>
    <w:rsid w:val="003C1A70"/>
    <w:rsid w:val="003C37B3"/>
    <w:rsid w:val="003C3971"/>
    <w:rsid w:val="003C63E9"/>
    <w:rsid w:val="003C7292"/>
    <w:rsid w:val="003D3C35"/>
    <w:rsid w:val="003D528A"/>
    <w:rsid w:val="003E44AF"/>
    <w:rsid w:val="003F07C0"/>
    <w:rsid w:val="003F1E79"/>
    <w:rsid w:val="003F5F57"/>
    <w:rsid w:val="0041186E"/>
    <w:rsid w:val="00423334"/>
    <w:rsid w:val="004271A7"/>
    <w:rsid w:val="004278AF"/>
    <w:rsid w:val="00431859"/>
    <w:rsid w:val="004345EC"/>
    <w:rsid w:val="00435C9C"/>
    <w:rsid w:val="00445AEF"/>
    <w:rsid w:val="00446C84"/>
    <w:rsid w:val="004472B6"/>
    <w:rsid w:val="00450930"/>
    <w:rsid w:val="00451C1C"/>
    <w:rsid w:val="00464301"/>
    <w:rsid w:val="00465515"/>
    <w:rsid w:val="00475296"/>
    <w:rsid w:val="00475F5A"/>
    <w:rsid w:val="004835D8"/>
    <w:rsid w:val="00484E37"/>
    <w:rsid w:val="00485408"/>
    <w:rsid w:val="00496B9F"/>
    <w:rsid w:val="0049751D"/>
    <w:rsid w:val="004A2CBE"/>
    <w:rsid w:val="004A607D"/>
    <w:rsid w:val="004A69C1"/>
    <w:rsid w:val="004B0B70"/>
    <w:rsid w:val="004B3AD8"/>
    <w:rsid w:val="004C0716"/>
    <w:rsid w:val="004C30AC"/>
    <w:rsid w:val="004C3326"/>
    <w:rsid w:val="004D1CC8"/>
    <w:rsid w:val="004D3124"/>
    <w:rsid w:val="004D3578"/>
    <w:rsid w:val="004E0D4F"/>
    <w:rsid w:val="004E213A"/>
    <w:rsid w:val="004E2FD8"/>
    <w:rsid w:val="004E3B11"/>
    <w:rsid w:val="004F0988"/>
    <w:rsid w:val="004F0B0E"/>
    <w:rsid w:val="004F3340"/>
    <w:rsid w:val="004F4F27"/>
    <w:rsid w:val="005070CC"/>
    <w:rsid w:val="00507CE6"/>
    <w:rsid w:val="0051056A"/>
    <w:rsid w:val="00510E6B"/>
    <w:rsid w:val="00510FD4"/>
    <w:rsid w:val="0051117D"/>
    <w:rsid w:val="005122CF"/>
    <w:rsid w:val="00513AEC"/>
    <w:rsid w:val="00520573"/>
    <w:rsid w:val="00524393"/>
    <w:rsid w:val="00524684"/>
    <w:rsid w:val="005252F9"/>
    <w:rsid w:val="0052530F"/>
    <w:rsid w:val="00526040"/>
    <w:rsid w:val="005268B3"/>
    <w:rsid w:val="00530153"/>
    <w:rsid w:val="00532D56"/>
    <w:rsid w:val="0053388B"/>
    <w:rsid w:val="00535773"/>
    <w:rsid w:val="0054108C"/>
    <w:rsid w:val="005416AA"/>
    <w:rsid w:val="005435C0"/>
    <w:rsid w:val="005439E1"/>
    <w:rsid w:val="00543E6C"/>
    <w:rsid w:val="00550271"/>
    <w:rsid w:val="0055318B"/>
    <w:rsid w:val="00555426"/>
    <w:rsid w:val="005621C7"/>
    <w:rsid w:val="0056368B"/>
    <w:rsid w:val="00565087"/>
    <w:rsid w:val="00566008"/>
    <w:rsid w:val="00567A26"/>
    <w:rsid w:val="0057276E"/>
    <w:rsid w:val="005751A8"/>
    <w:rsid w:val="00582D8E"/>
    <w:rsid w:val="0058319D"/>
    <w:rsid w:val="005868FF"/>
    <w:rsid w:val="00592E32"/>
    <w:rsid w:val="0059741C"/>
    <w:rsid w:val="00597B11"/>
    <w:rsid w:val="005A78F5"/>
    <w:rsid w:val="005B01FE"/>
    <w:rsid w:val="005B294F"/>
    <w:rsid w:val="005B2DB0"/>
    <w:rsid w:val="005B30F7"/>
    <w:rsid w:val="005B4438"/>
    <w:rsid w:val="005C07D0"/>
    <w:rsid w:val="005C089C"/>
    <w:rsid w:val="005C346E"/>
    <w:rsid w:val="005D2E01"/>
    <w:rsid w:val="005D5764"/>
    <w:rsid w:val="005D68CB"/>
    <w:rsid w:val="005D7526"/>
    <w:rsid w:val="005E04D7"/>
    <w:rsid w:val="005E2C0F"/>
    <w:rsid w:val="005E4BB2"/>
    <w:rsid w:val="005E6710"/>
    <w:rsid w:val="005F05CD"/>
    <w:rsid w:val="005F1C03"/>
    <w:rsid w:val="005F788A"/>
    <w:rsid w:val="00602AEA"/>
    <w:rsid w:val="00602CAB"/>
    <w:rsid w:val="00603923"/>
    <w:rsid w:val="006130DE"/>
    <w:rsid w:val="00614FDF"/>
    <w:rsid w:val="00616BED"/>
    <w:rsid w:val="00622CA7"/>
    <w:rsid w:val="0062300E"/>
    <w:rsid w:val="00623A24"/>
    <w:rsid w:val="00624844"/>
    <w:rsid w:val="00626A53"/>
    <w:rsid w:val="00630DBC"/>
    <w:rsid w:val="0063543D"/>
    <w:rsid w:val="00635E89"/>
    <w:rsid w:val="00636D0A"/>
    <w:rsid w:val="0064518B"/>
    <w:rsid w:val="00647114"/>
    <w:rsid w:val="00647A22"/>
    <w:rsid w:val="00655BDF"/>
    <w:rsid w:val="00656F71"/>
    <w:rsid w:val="00662F48"/>
    <w:rsid w:val="00665F3B"/>
    <w:rsid w:val="006732E5"/>
    <w:rsid w:val="00674F5E"/>
    <w:rsid w:val="00680934"/>
    <w:rsid w:val="00681E96"/>
    <w:rsid w:val="00684C01"/>
    <w:rsid w:val="00685BAC"/>
    <w:rsid w:val="00686C36"/>
    <w:rsid w:val="006912E9"/>
    <w:rsid w:val="00693139"/>
    <w:rsid w:val="00693E0E"/>
    <w:rsid w:val="00697F81"/>
    <w:rsid w:val="006A2D55"/>
    <w:rsid w:val="006A323F"/>
    <w:rsid w:val="006A7B8B"/>
    <w:rsid w:val="006B2097"/>
    <w:rsid w:val="006B30D0"/>
    <w:rsid w:val="006B341F"/>
    <w:rsid w:val="006B35E8"/>
    <w:rsid w:val="006B45EE"/>
    <w:rsid w:val="006B5632"/>
    <w:rsid w:val="006B6F29"/>
    <w:rsid w:val="006B74EB"/>
    <w:rsid w:val="006C18E7"/>
    <w:rsid w:val="006C3D95"/>
    <w:rsid w:val="006C4BDC"/>
    <w:rsid w:val="006C6727"/>
    <w:rsid w:val="006D3C08"/>
    <w:rsid w:val="006D60BE"/>
    <w:rsid w:val="006D6AE8"/>
    <w:rsid w:val="006E0988"/>
    <w:rsid w:val="006E5006"/>
    <w:rsid w:val="006E5C86"/>
    <w:rsid w:val="006E75D3"/>
    <w:rsid w:val="006F01EE"/>
    <w:rsid w:val="006F1EEB"/>
    <w:rsid w:val="006F7FEE"/>
    <w:rsid w:val="00701116"/>
    <w:rsid w:val="00704DFF"/>
    <w:rsid w:val="00706772"/>
    <w:rsid w:val="00710168"/>
    <w:rsid w:val="0071174C"/>
    <w:rsid w:val="00712441"/>
    <w:rsid w:val="00713C44"/>
    <w:rsid w:val="00714475"/>
    <w:rsid w:val="00714AAE"/>
    <w:rsid w:val="007176B2"/>
    <w:rsid w:val="0072240C"/>
    <w:rsid w:val="00727539"/>
    <w:rsid w:val="00727F6F"/>
    <w:rsid w:val="00734A5B"/>
    <w:rsid w:val="007355CB"/>
    <w:rsid w:val="00736A7D"/>
    <w:rsid w:val="0074026F"/>
    <w:rsid w:val="00740C6C"/>
    <w:rsid w:val="007421B0"/>
    <w:rsid w:val="007429F6"/>
    <w:rsid w:val="00744904"/>
    <w:rsid w:val="00744E76"/>
    <w:rsid w:val="00745499"/>
    <w:rsid w:val="007468B3"/>
    <w:rsid w:val="007469EF"/>
    <w:rsid w:val="007501F1"/>
    <w:rsid w:val="007513D7"/>
    <w:rsid w:val="0075168C"/>
    <w:rsid w:val="00752EF5"/>
    <w:rsid w:val="00754016"/>
    <w:rsid w:val="00760895"/>
    <w:rsid w:val="00763483"/>
    <w:rsid w:val="00764352"/>
    <w:rsid w:val="00765EA3"/>
    <w:rsid w:val="00765FFC"/>
    <w:rsid w:val="007704E6"/>
    <w:rsid w:val="00771E9A"/>
    <w:rsid w:val="0077362F"/>
    <w:rsid w:val="00773B65"/>
    <w:rsid w:val="00773E1A"/>
    <w:rsid w:val="00774DA4"/>
    <w:rsid w:val="00775CF5"/>
    <w:rsid w:val="0077622C"/>
    <w:rsid w:val="007763E0"/>
    <w:rsid w:val="00780543"/>
    <w:rsid w:val="00781F0F"/>
    <w:rsid w:val="0078379E"/>
    <w:rsid w:val="00785BB5"/>
    <w:rsid w:val="00790CB5"/>
    <w:rsid w:val="00793D8F"/>
    <w:rsid w:val="0079727B"/>
    <w:rsid w:val="007A37E4"/>
    <w:rsid w:val="007A55C9"/>
    <w:rsid w:val="007A58A3"/>
    <w:rsid w:val="007A7452"/>
    <w:rsid w:val="007B600E"/>
    <w:rsid w:val="007B6489"/>
    <w:rsid w:val="007C15AD"/>
    <w:rsid w:val="007C1DEE"/>
    <w:rsid w:val="007C23E5"/>
    <w:rsid w:val="007C2C96"/>
    <w:rsid w:val="007D05FE"/>
    <w:rsid w:val="007D3315"/>
    <w:rsid w:val="007D6EDC"/>
    <w:rsid w:val="007E1661"/>
    <w:rsid w:val="007E3905"/>
    <w:rsid w:val="007E785B"/>
    <w:rsid w:val="007E7AB8"/>
    <w:rsid w:val="007F0F4A"/>
    <w:rsid w:val="007F28AF"/>
    <w:rsid w:val="007F3F45"/>
    <w:rsid w:val="007F65BB"/>
    <w:rsid w:val="00801C4D"/>
    <w:rsid w:val="008028A4"/>
    <w:rsid w:val="00807655"/>
    <w:rsid w:val="00807B8A"/>
    <w:rsid w:val="00807BC0"/>
    <w:rsid w:val="00810AFB"/>
    <w:rsid w:val="008112C6"/>
    <w:rsid w:val="00823FBC"/>
    <w:rsid w:val="00824495"/>
    <w:rsid w:val="00825F6E"/>
    <w:rsid w:val="00825FA6"/>
    <w:rsid w:val="00827567"/>
    <w:rsid w:val="00830747"/>
    <w:rsid w:val="00834939"/>
    <w:rsid w:val="00835F64"/>
    <w:rsid w:val="00836135"/>
    <w:rsid w:val="00836911"/>
    <w:rsid w:val="00841BC9"/>
    <w:rsid w:val="00842A99"/>
    <w:rsid w:val="00851525"/>
    <w:rsid w:val="008566ED"/>
    <w:rsid w:val="00862DD2"/>
    <w:rsid w:val="008665C1"/>
    <w:rsid w:val="008725E5"/>
    <w:rsid w:val="0087472D"/>
    <w:rsid w:val="008754C0"/>
    <w:rsid w:val="008768CA"/>
    <w:rsid w:val="008817B4"/>
    <w:rsid w:val="008879DE"/>
    <w:rsid w:val="008A2586"/>
    <w:rsid w:val="008A2CA7"/>
    <w:rsid w:val="008A3E89"/>
    <w:rsid w:val="008A6CDB"/>
    <w:rsid w:val="008A75D4"/>
    <w:rsid w:val="008A7FBD"/>
    <w:rsid w:val="008B0772"/>
    <w:rsid w:val="008B2EDC"/>
    <w:rsid w:val="008B3F12"/>
    <w:rsid w:val="008B5541"/>
    <w:rsid w:val="008C0A69"/>
    <w:rsid w:val="008C312A"/>
    <w:rsid w:val="008C34F0"/>
    <w:rsid w:val="008C384C"/>
    <w:rsid w:val="008C4D34"/>
    <w:rsid w:val="008C4FC5"/>
    <w:rsid w:val="008C6D37"/>
    <w:rsid w:val="008D016D"/>
    <w:rsid w:val="008E1931"/>
    <w:rsid w:val="008E2D68"/>
    <w:rsid w:val="008E55EB"/>
    <w:rsid w:val="008E6756"/>
    <w:rsid w:val="008F47F1"/>
    <w:rsid w:val="008F7206"/>
    <w:rsid w:val="0090271F"/>
    <w:rsid w:val="00902E23"/>
    <w:rsid w:val="0090416D"/>
    <w:rsid w:val="009114D7"/>
    <w:rsid w:val="009121C3"/>
    <w:rsid w:val="0091348E"/>
    <w:rsid w:val="009159CE"/>
    <w:rsid w:val="00917CCB"/>
    <w:rsid w:val="00925124"/>
    <w:rsid w:val="00926D3E"/>
    <w:rsid w:val="00930EEB"/>
    <w:rsid w:val="00931250"/>
    <w:rsid w:val="00933FB0"/>
    <w:rsid w:val="009408C1"/>
    <w:rsid w:val="009410A8"/>
    <w:rsid w:val="00941FFC"/>
    <w:rsid w:val="00942EC2"/>
    <w:rsid w:val="00945CF0"/>
    <w:rsid w:val="00946F22"/>
    <w:rsid w:val="00953F44"/>
    <w:rsid w:val="00956C21"/>
    <w:rsid w:val="00957E6E"/>
    <w:rsid w:val="00960739"/>
    <w:rsid w:val="00960DF7"/>
    <w:rsid w:val="00961EBE"/>
    <w:rsid w:val="009639D0"/>
    <w:rsid w:val="009706FE"/>
    <w:rsid w:val="00971048"/>
    <w:rsid w:val="009710C5"/>
    <w:rsid w:val="00971C12"/>
    <w:rsid w:val="00971C54"/>
    <w:rsid w:val="009722A7"/>
    <w:rsid w:val="00973190"/>
    <w:rsid w:val="0098242C"/>
    <w:rsid w:val="00985D26"/>
    <w:rsid w:val="00987FF2"/>
    <w:rsid w:val="00991EB3"/>
    <w:rsid w:val="00992117"/>
    <w:rsid w:val="009925AD"/>
    <w:rsid w:val="00993475"/>
    <w:rsid w:val="0099609C"/>
    <w:rsid w:val="00997E85"/>
    <w:rsid w:val="009A3696"/>
    <w:rsid w:val="009B07AB"/>
    <w:rsid w:val="009B1D81"/>
    <w:rsid w:val="009B4CD1"/>
    <w:rsid w:val="009B5491"/>
    <w:rsid w:val="009B54D3"/>
    <w:rsid w:val="009C20AE"/>
    <w:rsid w:val="009C2510"/>
    <w:rsid w:val="009D6AC8"/>
    <w:rsid w:val="009E1A81"/>
    <w:rsid w:val="009E2F64"/>
    <w:rsid w:val="009E593F"/>
    <w:rsid w:val="009F37B7"/>
    <w:rsid w:val="009F4389"/>
    <w:rsid w:val="009F5096"/>
    <w:rsid w:val="00A02F65"/>
    <w:rsid w:val="00A10F02"/>
    <w:rsid w:val="00A14E16"/>
    <w:rsid w:val="00A164B4"/>
    <w:rsid w:val="00A25F70"/>
    <w:rsid w:val="00A26956"/>
    <w:rsid w:val="00A271AD"/>
    <w:rsid w:val="00A27486"/>
    <w:rsid w:val="00A34717"/>
    <w:rsid w:val="00A4377B"/>
    <w:rsid w:val="00A449A1"/>
    <w:rsid w:val="00A5230E"/>
    <w:rsid w:val="00A53200"/>
    <w:rsid w:val="00A53724"/>
    <w:rsid w:val="00A54767"/>
    <w:rsid w:val="00A55C97"/>
    <w:rsid w:val="00A56066"/>
    <w:rsid w:val="00A56BF7"/>
    <w:rsid w:val="00A57D00"/>
    <w:rsid w:val="00A6269C"/>
    <w:rsid w:val="00A63133"/>
    <w:rsid w:val="00A65751"/>
    <w:rsid w:val="00A65BB1"/>
    <w:rsid w:val="00A73129"/>
    <w:rsid w:val="00A819C2"/>
    <w:rsid w:val="00A82346"/>
    <w:rsid w:val="00A92AFE"/>
    <w:rsid w:val="00A92BA1"/>
    <w:rsid w:val="00A93B02"/>
    <w:rsid w:val="00A95A32"/>
    <w:rsid w:val="00AA394C"/>
    <w:rsid w:val="00AA5699"/>
    <w:rsid w:val="00AA7FD2"/>
    <w:rsid w:val="00AB061E"/>
    <w:rsid w:val="00AB4A5D"/>
    <w:rsid w:val="00AB5D6C"/>
    <w:rsid w:val="00AB7B2B"/>
    <w:rsid w:val="00AC275C"/>
    <w:rsid w:val="00AC27B9"/>
    <w:rsid w:val="00AC32BE"/>
    <w:rsid w:val="00AC6BC6"/>
    <w:rsid w:val="00AD065E"/>
    <w:rsid w:val="00AD4968"/>
    <w:rsid w:val="00AD624C"/>
    <w:rsid w:val="00AD7A9C"/>
    <w:rsid w:val="00AE0EFE"/>
    <w:rsid w:val="00AE65E2"/>
    <w:rsid w:val="00AF1460"/>
    <w:rsid w:val="00AF481E"/>
    <w:rsid w:val="00B05909"/>
    <w:rsid w:val="00B12FA3"/>
    <w:rsid w:val="00B13C3C"/>
    <w:rsid w:val="00B1446B"/>
    <w:rsid w:val="00B14B34"/>
    <w:rsid w:val="00B151B9"/>
    <w:rsid w:val="00B15449"/>
    <w:rsid w:val="00B1638E"/>
    <w:rsid w:val="00B269E1"/>
    <w:rsid w:val="00B272BA"/>
    <w:rsid w:val="00B33580"/>
    <w:rsid w:val="00B34EBD"/>
    <w:rsid w:val="00B35E05"/>
    <w:rsid w:val="00B41834"/>
    <w:rsid w:val="00B45908"/>
    <w:rsid w:val="00B45E0A"/>
    <w:rsid w:val="00B46D22"/>
    <w:rsid w:val="00B471E8"/>
    <w:rsid w:val="00B50312"/>
    <w:rsid w:val="00B513E7"/>
    <w:rsid w:val="00B523E7"/>
    <w:rsid w:val="00B56FD0"/>
    <w:rsid w:val="00B60A28"/>
    <w:rsid w:val="00B639C2"/>
    <w:rsid w:val="00B65A93"/>
    <w:rsid w:val="00B66D5F"/>
    <w:rsid w:val="00B72B41"/>
    <w:rsid w:val="00B778C4"/>
    <w:rsid w:val="00B87354"/>
    <w:rsid w:val="00B87403"/>
    <w:rsid w:val="00B87DC4"/>
    <w:rsid w:val="00B90170"/>
    <w:rsid w:val="00B90EE8"/>
    <w:rsid w:val="00B917EF"/>
    <w:rsid w:val="00B91CA0"/>
    <w:rsid w:val="00B93086"/>
    <w:rsid w:val="00B97FD6"/>
    <w:rsid w:val="00BA000D"/>
    <w:rsid w:val="00BA10CF"/>
    <w:rsid w:val="00BA19ED"/>
    <w:rsid w:val="00BA4B8D"/>
    <w:rsid w:val="00BA698C"/>
    <w:rsid w:val="00BB0F15"/>
    <w:rsid w:val="00BB39C8"/>
    <w:rsid w:val="00BB4132"/>
    <w:rsid w:val="00BB4274"/>
    <w:rsid w:val="00BC0F7D"/>
    <w:rsid w:val="00BC26B6"/>
    <w:rsid w:val="00BC4FA7"/>
    <w:rsid w:val="00BC51C4"/>
    <w:rsid w:val="00BC53A2"/>
    <w:rsid w:val="00BD7D31"/>
    <w:rsid w:val="00BE0B56"/>
    <w:rsid w:val="00BE143C"/>
    <w:rsid w:val="00BE3255"/>
    <w:rsid w:val="00BE5086"/>
    <w:rsid w:val="00BE7173"/>
    <w:rsid w:val="00BE7A82"/>
    <w:rsid w:val="00BE7DD5"/>
    <w:rsid w:val="00BF128E"/>
    <w:rsid w:val="00BF5F11"/>
    <w:rsid w:val="00BF7B2B"/>
    <w:rsid w:val="00C03B1C"/>
    <w:rsid w:val="00C074DD"/>
    <w:rsid w:val="00C1474B"/>
    <w:rsid w:val="00C1496A"/>
    <w:rsid w:val="00C15808"/>
    <w:rsid w:val="00C30A2B"/>
    <w:rsid w:val="00C33079"/>
    <w:rsid w:val="00C33115"/>
    <w:rsid w:val="00C354F3"/>
    <w:rsid w:val="00C40C56"/>
    <w:rsid w:val="00C41030"/>
    <w:rsid w:val="00C42233"/>
    <w:rsid w:val="00C4513C"/>
    <w:rsid w:val="00C45231"/>
    <w:rsid w:val="00C510AA"/>
    <w:rsid w:val="00C53BD2"/>
    <w:rsid w:val="00C551FF"/>
    <w:rsid w:val="00C56B95"/>
    <w:rsid w:val="00C60848"/>
    <w:rsid w:val="00C62315"/>
    <w:rsid w:val="00C64DC2"/>
    <w:rsid w:val="00C6593E"/>
    <w:rsid w:val="00C72833"/>
    <w:rsid w:val="00C73669"/>
    <w:rsid w:val="00C7568F"/>
    <w:rsid w:val="00C762D7"/>
    <w:rsid w:val="00C80A47"/>
    <w:rsid w:val="00C80F1D"/>
    <w:rsid w:val="00C8425D"/>
    <w:rsid w:val="00C84523"/>
    <w:rsid w:val="00C91962"/>
    <w:rsid w:val="00C93F40"/>
    <w:rsid w:val="00C96A4B"/>
    <w:rsid w:val="00C972FE"/>
    <w:rsid w:val="00CA3D08"/>
    <w:rsid w:val="00CA3D0C"/>
    <w:rsid w:val="00CA4883"/>
    <w:rsid w:val="00CB3647"/>
    <w:rsid w:val="00CB37C6"/>
    <w:rsid w:val="00CC5F6B"/>
    <w:rsid w:val="00CD1A8A"/>
    <w:rsid w:val="00CD1ACA"/>
    <w:rsid w:val="00CD250A"/>
    <w:rsid w:val="00CD5F0A"/>
    <w:rsid w:val="00CD7F07"/>
    <w:rsid w:val="00CE423F"/>
    <w:rsid w:val="00CF3C00"/>
    <w:rsid w:val="00CF3D10"/>
    <w:rsid w:val="00CF4EF6"/>
    <w:rsid w:val="00D07B84"/>
    <w:rsid w:val="00D13400"/>
    <w:rsid w:val="00D15CB8"/>
    <w:rsid w:val="00D2327A"/>
    <w:rsid w:val="00D23C1F"/>
    <w:rsid w:val="00D24DCB"/>
    <w:rsid w:val="00D45B34"/>
    <w:rsid w:val="00D535F4"/>
    <w:rsid w:val="00D57972"/>
    <w:rsid w:val="00D65037"/>
    <w:rsid w:val="00D658D1"/>
    <w:rsid w:val="00D675A9"/>
    <w:rsid w:val="00D67C4C"/>
    <w:rsid w:val="00D707D2"/>
    <w:rsid w:val="00D71368"/>
    <w:rsid w:val="00D71D73"/>
    <w:rsid w:val="00D72D33"/>
    <w:rsid w:val="00D738D6"/>
    <w:rsid w:val="00D755EB"/>
    <w:rsid w:val="00D76048"/>
    <w:rsid w:val="00D76480"/>
    <w:rsid w:val="00D82E6F"/>
    <w:rsid w:val="00D830F8"/>
    <w:rsid w:val="00D8744C"/>
    <w:rsid w:val="00D87E00"/>
    <w:rsid w:val="00D9134D"/>
    <w:rsid w:val="00D92282"/>
    <w:rsid w:val="00D92D73"/>
    <w:rsid w:val="00D9775F"/>
    <w:rsid w:val="00DA7A03"/>
    <w:rsid w:val="00DB1818"/>
    <w:rsid w:val="00DB2073"/>
    <w:rsid w:val="00DB71E2"/>
    <w:rsid w:val="00DC21F6"/>
    <w:rsid w:val="00DC309B"/>
    <w:rsid w:val="00DC4DA2"/>
    <w:rsid w:val="00DC7EEC"/>
    <w:rsid w:val="00DD3BA5"/>
    <w:rsid w:val="00DD4ACF"/>
    <w:rsid w:val="00DD4C17"/>
    <w:rsid w:val="00DD5E7A"/>
    <w:rsid w:val="00DD74A5"/>
    <w:rsid w:val="00DE1C06"/>
    <w:rsid w:val="00DE20CC"/>
    <w:rsid w:val="00DE23EE"/>
    <w:rsid w:val="00DE3F39"/>
    <w:rsid w:val="00DE6F6E"/>
    <w:rsid w:val="00DF1DE8"/>
    <w:rsid w:val="00DF2231"/>
    <w:rsid w:val="00DF2B1F"/>
    <w:rsid w:val="00DF62CD"/>
    <w:rsid w:val="00DF7870"/>
    <w:rsid w:val="00E03B8D"/>
    <w:rsid w:val="00E04139"/>
    <w:rsid w:val="00E04E4B"/>
    <w:rsid w:val="00E0539D"/>
    <w:rsid w:val="00E0591F"/>
    <w:rsid w:val="00E068F2"/>
    <w:rsid w:val="00E16509"/>
    <w:rsid w:val="00E165E6"/>
    <w:rsid w:val="00E20883"/>
    <w:rsid w:val="00E23C94"/>
    <w:rsid w:val="00E24FDB"/>
    <w:rsid w:val="00E27EDB"/>
    <w:rsid w:val="00E37661"/>
    <w:rsid w:val="00E37C12"/>
    <w:rsid w:val="00E41153"/>
    <w:rsid w:val="00E44582"/>
    <w:rsid w:val="00E51163"/>
    <w:rsid w:val="00E52643"/>
    <w:rsid w:val="00E55D8D"/>
    <w:rsid w:val="00E61B57"/>
    <w:rsid w:val="00E61F5D"/>
    <w:rsid w:val="00E621B9"/>
    <w:rsid w:val="00E648E8"/>
    <w:rsid w:val="00E65A8F"/>
    <w:rsid w:val="00E700E3"/>
    <w:rsid w:val="00E707ED"/>
    <w:rsid w:val="00E723DF"/>
    <w:rsid w:val="00E7429A"/>
    <w:rsid w:val="00E77244"/>
    <w:rsid w:val="00E77645"/>
    <w:rsid w:val="00E82FD8"/>
    <w:rsid w:val="00E84AEA"/>
    <w:rsid w:val="00E85081"/>
    <w:rsid w:val="00E85ABA"/>
    <w:rsid w:val="00E861BF"/>
    <w:rsid w:val="00E86DA7"/>
    <w:rsid w:val="00E93748"/>
    <w:rsid w:val="00EA05BF"/>
    <w:rsid w:val="00EA1155"/>
    <w:rsid w:val="00EA15B0"/>
    <w:rsid w:val="00EA17CA"/>
    <w:rsid w:val="00EA1BFB"/>
    <w:rsid w:val="00EA382F"/>
    <w:rsid w:val="00EA5EA7"/>
    <w:rsid w:val="00EA7C12"/>
    <w:rsid w:val="00EB0374"/>
    <w:rsid w:val="00EC127C"/>
    <w:rsid w:val="00EC21C1"/>
    <w:rsid w:val="00EC39CF"/>
    <w:rsid w:val="00EC4A25"/>
    <w:rsid w:val="00EC71B2"/>
    <w:rsid w:val="00ED7E57"/>
    <w:rsid w:val="00EE3BA4"/>
    <w:rsid w:val="00EE3CA6"/>
    <w:rsid w:val="00EE6EC0"/>
    <w:rsid w:val="00EE71F7"/>
    <w:rsid w:val="00EE7977"/>
    <w:rsid w:val="00EF0B73"/>
    <w:rsid w:val="00EF3E05"/>
    <w:rsid w:val="00EF5EFD"/>
    <w:rsid w:val="00EF608C"/>
    <w:rsid w:val="00EF6284"/>
    <w:rsid w:val="00EF6ACC"/>
    <w:rsid w:val="00EF7F95"/>
    <w:rsid w:val="00F025A2"/>
    <w:rsid w:val="00F04712"/>
    <w:rsid w:val="00F04A80"/>
    <w:rsid w:val="00F051E2"/>
    <w:rsid w:val="00F065F8"/>
    <w:rsid w:val="00F10423"/>
    <w:rsid w:val="00F1104A"/>
    <w:rsid w:val="00F13360"/>
    <w:rsid w:val="00F2061B"/>
    <w:rsid w:val="00F22A7F"/>
    <w:rsid w:val="00F22EC7"/>
    <w:rsid w:val="00F23158"/>
    <w:rsid w:val="00F24AD9"/>
    <w:rsid w:val="00F325C8"/>
    <w:rsid w:val="00F32D56"/>
    <w:rsid w:val="00F34184"/>
    <w:rsid w:val="00F41504"/>
    <w:rsid w:val="00F41A05"/>
    <w:rsid w:val="00F42C2A"/>
    <w:rsid w:val="00F43F8A"/>
    <w:rsid w:val="00F446D6"/>
    <w:rsid w:val="00F44E2A"/>
    <w:rsid w:val="00F54506"/>
    <w:rsid w:val="00F55591"/>
    <w:rsid w:val="00F653B8"/>
    <w:rsid w:val="00F70528"/>
    <w:rsid w:val="00F7104F"/>
    <w:rsid w:val="00F73BA2"/>
    <w:rsid w:val="00F74EB4"/>
    <w:rsid w:val="00F76365"/>
    <w:rsid w:val="00F77D05"/>
    <w:rsid w:val="00F9008D"/>
    <w:rsid w:val="00FA1266"/>
    <w:rsid w:val="00FA1E42"/>
    <w:rsid w:val="00FA2476"/>
    <w:rsid w:val="00FA2729"/>
    <w:rsid w:val="00FA4F31"/>
    <w:rsid w:val="00FA600F"/>
    <w:rsid w:val="00FB02BF"/>
    <w:rsid w:val="00FB0620"/>
    <w:rsid w:val="00FB4091"/>
    <w:rsid w:val="00FB6523"/>
    <w:rsid w:val="00FB77C4"/>
    <w:rsid w:val="00FC1192"/>
    <w:rsid w:val="00FC6DAB"/>
    <w:rsid w:val="00FE0142"/>
    <w:rsid w:val="00FE1656"/>
    <w:rsid w:val="00FE1F43"/>
    <w:rsid w:val="00FE4385"/>
    <w:rsid w:val="00FE5D37"/>
    <w:rsid w:val="00FE6EEB"/>
    <w:rsid w:val="00FF11E5"/>
    <w:rsid w:val="00FF1AF9"/>
    <w:rsid w:val="00FF5C3F"/>
    <w:rsid w:val="06124160"/>
    <w:rsid w:val="0DC450CF"/>
    <w:rsid w:val="0F461E88"/>
    <w:rsid w:val="102C3152"/>
    <w:rsid w:val="13E350B1"/>
    <w:rsid w:val="144249D6"/>
    <w:rsid w:val="1A5B02DA"/>
    <w:rsid w:val="1B0C5E40"/>
    <w:rsid w:val="1DE941DA"/>
    <w:rsid w:val="1F333DF0"/>
    <w:rsid w:val="20005239"/>
    <w:rsid w:val="22255238"/>
    <w:rsid w:val="23772C32"/>
    <w:rsid w:val="27FD18A5"/>
    <w:rsid w:val="295406C2"/>
    <w:rsid w:val="2AF46B49"/>
    <w:rsid w:val="30BD4A86"/>
    <w:rsid w:val="342D12FD"/>
    <w:rsid w:val="36E8223C"/>
    <w:rsid w:val="3E34363B"/>
    <w:rsid w:val="3FB73B49"/>
    <w:rsid w:val="429959CC"/>
    <w:rsid w:val="497052C0"/>
    <w:rsid w:val="4BF00A91"/>
    <w:rsid w:val="4F8C1F7E"/>
    <w:rsid w:val="51295F04"/>
    <w:rsid w:val="5C4D5F87"/>
    <w:rsid w:val="624C0B52"/>
    <w:rsid w:val="62E2252A"/>
    <w:rsid w:val="648B30D6"/>
    <w:rsid w:val="666660E1"/>
    <w:rsid w:val="6694370F"/>
    <w:rsid w:val="66A47A3C"/>
    <w:rsid w:val="66ED5219"/>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D1863"/>
  <w15:docId w15:val="{205CD949-B41F-4D94-85A7-A651F8A7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2">
    <w:name w:val="List 3"/>
    <w:basedOn w:val="a3"/>
    <w:link w:val="3Char0"/>
    <w:uiPriority w:val="99"/>
    <w:qFormat/>
    <w:pPr>
      <w:ind w:left="849" w:hanging="283"/>
      <w:contextualSpacing/>
    </w:pPr>
  </w:style>
  <w:style w:type="paragraph" w:styleId="70">
    <w:name w:val="toc 7"/>
    <w:basedOn w:val="60"/>
    <w:next w:val="a3"/>
    <w:uiPriority w:val="99"/>
    <w:qFormat/>
    <w:pPr>
      <w:ind w:left="2268" w:hanging="2268"/>
    </w:pPr>
  </w:style>
  <w:style w:type="paragraph" w:styleId="60">
    <w:name w:val="toc 6"/>
    <w:basedOn w:val="52"/>
    <w:next w:val="a3"/>
    <w:uiPriority w:val="9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0"/>
    <w:next w:val="a3"/>
    <w:uiPriority w:val="39"/>
    <w:qFormat/>
    <w:pPr>
      <w:keepNext w:val="0"/>
      <w:spacing w:before="0"/>
      <w:ind w:left="851" w:hanging="851"/>
    </w:pPr>
    <w:rPr>
      <w:sz w:val="20"/>
    </w:rPr>
  </w:style>
  <w:style w:type="paragraph" w:styleId="10">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pPr>
      <w:numPr>
        <w:numId w:val="1"/>
      </w:numPr>
      <w:contextualSpacing/>
    </w:pPr>
  </w:style>
  <w:style w:type="paragraph" w:styleId="a8">
    <w:name w:val="table of authorities"/>
    <w:basedOn w:val="a3"/>
    <w:next w:val="a3"/>
    <w:qFormat/>
    <w:pPr>
      <w:ind w:left="200" w:hanging="200"/>
    </w:pPr>
  </w:style>
  <w:style w:type="paragraph" w:styleId="a9">
    <w:name w:val="Note Heading"/>
    <w:basedOn w:val="a3"/>
    <w:next w:val="a3"/>
    <w:link w:val="Char0"/>
    <w:qFormat/>
  </w:style>
  <w:style w:type="paragraph" w:styleId="40">
    <w:name w:val="List Bullet 4"/>
    <w:basedOn w:val="a3"/>
    <w:uiPriority w:val="99"/>
    <w:qFormat/>
    <w:pPr>
      <w:numPr>
        <w:numId w:val="2"/>
      </w:numPr>
      <w:contextualSpacing/>
    </w:pPr>
  </w:style>
  <w:style w:type="paragraph" w:styleId="80">
    <w:name w:val="index 8"/>
    <w:basedOn w:val="a3"/>
    <w:next w:val="a3"/>
    <w:qFormat/>
    <w:pPr>
      <w:ind w:left="1600" w:hanging="200"/>
    </w:pPr>
  </w:style>
  <w:style w:type="paragraph" w:styleId="aa">
    <w:name w:val="E-mail Signature"/>
    <w:basedOn w:val="a3"/>
    <w:link w:val="Char1"/>
    <w:qFormat/>
  </w:style>
  <w:style w:type="paragraph" w:styleId="a">
    <w:name w:val="List Number"/>
    <w:basedOn w:val="a3"/>
    <w:uiPriority w:val="99"/>
    <w:qFormat/>
    <w:pPr>
      <w:numPr>
        <w:numId w:val="3"/>
      </w:numPr>
      <w:contextualSpacing/>
    </w:pPr>
  </w:style>
  <w:style w:type="paragraph" w:styleId="ab">
    <w:name w:val="Normal Indent"/>
    <w:basedOn w:val="a3"/>
    <w:qFormat/>
    <w:pPr>
      <w:ind w:left="720"/>
    </w:pPr>
  </w:style>
  <w:style w:type="paragraph" w:styleId="ac">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2"/>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d">
    <w:name w:val="envelope address"/>
    <w:basedOn w:val="a3"/>
    <w:qFormat/>
    <w:pPr>
      <w:framePr w:w="7920" w:h="1980" w:hRule="exact" w:hSpace="180" w:wrap="auto" w:hAnchor="page" w:xAlign="center" w:yAlign="bottom"/>
      <w:ind w:left="2880"/>
    </w:pPr>
    <w:rPr>
      <w:rFonts w:ascii="Calibri Light" w:eastAsia="DengXian Light" w:hAnsi="Calibri Light"/>
      <w:sz w:val="24"/>
      <w:szCs w:val="24"/>
    </w:rPr>
  </w:style>
  <w:style w:type="paragraph" w:styleId="ae">
    <w:name w:val="Document Map"/>
    <w:basedOn w:val="a3"/>
    <w:link w:val="Char3"/>
    <w:uiPriority w:val="99"/>
    <w:qFormat/>
    <w:rPr>
      <w:rFonts w:ascii="Segoe UI" w:hAnsi="Segoe UI" w:cs="Segoe UI"/>
      <w:sz w:val="16"/>
      <w:szCs w:val="16"/>
    </w:rPr>
  </w:style>
  <w:style w:type="paragraph" w:styleId="af">
    <w:name w:val="toa heading"/>
    <w:basedOn w:val="a3"/>
    <w:next w:val="a3"/>
    <w:qFormat/>
    <w:pPr>
      <w:spacing w:before="120"/>
    </w:pPr>
    <w:rPr>
      <w:rFonts w:ascii="Calibri Light" w:eastAsia="DengXian Light" w:hAnsi="Calibri Light"/>
      <w:b/>
      <w:bCs/>
      <w:sz w:val="24"/>
      <w:szCs w:val="24"/>
    </w:rPr>
  </w:style>
  <w:style w:type="paragraph" w:styleId="af0">
    <w:name w:val="annotation text"/>
    <w:basedOn w:val="a3"/>
    <w:link w:val="Char4"/>
    <w:uiPriority w:val="99"/>
    <w:qFormat/>
  </w:style>
  <w:style w:type="paragraph" w:styleId="61">
    <w:name w:val="index 6"/>
    <w:basedOn w:val="a3"/>
    <w:next w:val="a3"/>
    <w:qFormat/>
    <w:pPr>
      <w:ind w:left="1200" w:hanging="200"/>
    </w:pPr>
  </w:style>
  <w:style w:type="paragraph" w:styleId="af1">
    <w:name w:val="Salutation"/>
    <w:basedOn w:val="a3"/>
    <w:next w:val="a3"/>
    <w:link w:val="Char5"/>
    <w:qFormat/>
  </w:style>
  <w:style w:type="paragraph" w:styleId="34">
    <w:name w:val="Body Text 3"/>
    <w:basedOn w:val="a3"/>
    <w:link w:val="3Char1"/>
    <w:uiPriority w:val="99"/>
    <w:qFormat/>
    <w:pPr>
      <w:spacing w:after="120"/>
    </w:pPr>
    <w:rPr>
      <w:sz w:val="16"/>
      <w:szCs w:val="16"/>
    </w:rPr>
  </w:style>
  <w:style w:type="paragraph" w:styleId="af2">
    <w:name w:val="Closing"/>
    <w:basedOn w:val="a3"/>
    <w:link w:val="Char6"/>
    <w:qFormat/>
    <w:pPr>
      <w:ind w:left="4252"/>
    </w:pPr>
  </w:style>
  <w:style w:type="paragraph" w:styleId="30">
    <w:name w:val="List Bullet 3"/>
    <w:basedOn w:val="a3"/>
    <w:uiPriority w:val="99"/>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7"/>
    <w:qFormat/>
    <w:pPr>
      <w:spacing w:after="120"/>
    </w:pPr>
  </w:style>
  <w:style w:type="paragraph" w:styleId="af4">
    <w:name w:val="Body Text Indent"/>
    <w:basedOn w:val="a3"/>
    <w:link w:val="Char8"/>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Char0"/>
    <w:uiPriority w:val="99"/>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Char"/>
    <w:qFormat/>
    <w:rPr>
      <w:i/>
      <w:iCs/>
    </w:rPr>
  </w:style>
  <w:style w:type="paragraph" w:styleId="43">
    <w:name w:val="index 4"/>
    <w:basedOn w:val="a3"/>
    <w:next w:val="a3"/>
    <w:qFormat/>
    <w:pPr>
      <w:ind w:left="800" w:hanging="200"/>
    </w:pPr>
  </w:style>
  <w:style w:type="paragraph" w:styleId="af7">
    <w:name w:val="Plain Text"/>
    <w:basedOn w:val="a3"/>
    <w:link w:val="Char9"/>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0"/>
    <w:next w:val="a3"/>
    <w:uiPriority w:val="99"/>
    <w:qFormat/>
    <w:pPr>
      <w:spacing w:before="180"/>
      <w:ind w:left="2693" w:hanging="2693"/>
    </w:pPr>
    <w:rPr>
      <w:b/>
    </w:rPr>
  </w:style>
  <w:style w:type="paragraph" w:styleId="35">
    <w:name w:val="index 3"/>
    <w:basedOn w:val="a3"/>
    <w:next w:val="a3"/>
    <w:qFormat/>
    <w:pPr>
      <w:ind w:left="600" w:hanging="200"/>
    </w:pPr>
  </w:style>
  <w:style w:type="paragraph" w:styleId="af8">
    <w:name w:val="Date"/>
    <w:basedOn w:val="a3"/>
    <w:next w:val="a3"/>
    <w:link w:val="Chara"/>
    <w:qFormat/>
  </w:style>
  <w:style w:type="paragraph" w:styleId="24">
    <w:name w:val="Body Text Indent 2"/>
    <w:basedOn w:val="a3"/>
    <w:link w:val="2Char1"/>
    <w:qFormat/>
    <w:pPr>
      <w:spacing w:after="120" w:line="480" w:lineRule="auto"/>
      <w:ind w:left="283"/>
    </w:pPr>
  </w:style>
  <w:style w:type="paragraph" w:styleId="af9">
    <w:name w:val="endnote text"/>
    <w:basedOn w:val="a3"/>
    <w:link w:val="Charb"/>
    <w:qFormat/>
  </w:style>
  <w:style w:type="paragraph" w:styleId="54">
    <w:name w:val="List Continue 5"/>
    <w:basedOn w:val="a3"/>
    <w:qFormat/>
    <w:pPr>
      <w:spacing w:after="120"/>
      <w:ind w:left="1415"/>
      <w:contextualSpacing/>
    </w:pPr>
  </w:style>
  <w:style w:type="paragraph" w:styleId="afa">
    <w:name w:val="Balloon Text"/>
    <w:basedOn w:val="a3"/>
    <w:link w:val="Charc"/>
    <w:qFormat/>
    <w:pPr>
      <w:spacing w:after="0"/>
    </w:pPr>
    <w:rPr>
      <w:rFonts w:ascii="Segoe UI" w:hAnsi="Segoe UI" w:cs="Segoe UI"/>
      <w:sz w:val="18"/>
      <w:szCs w:val="18"/>
    </w:rPr>
  </w:style>
  <w:style w:type="paragraph" w:styleId="afb">
    <w:name w:val="footer"/>
    <w:basedOn w:val="afc"/>
    <w:link w:val="Chard"/>
    <w:uiPriority w:val="99"/>
    <w:qFormat/>
    <w:pPr>
      <w:jc w:val="center"/>
    </w:pPr>
    <w:rPr>
      <w:i/>
    </w:rPr>
  </w:style>
  <w:style w:type="paragraph" w:styleId="afc">
    <w:name w:val="header"/>
    <w:aliases w:val="header odd,header odd1,header odd2,header odd3,header odd4,header odd5,header odd6,header1,header2,header3,header odd11,header odd21,header odd7,header4,header odd8,header odd9,header5,header odd12,header11,header21,header odd22,header31,header,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rPr>
      <w:rFonts w:ascii="Calibri Light" w:eastAsia="DengXian Light" w:hAnsi="Calibri Light"/>
    </w:rPr>
  </w:style>
  <w:style w:type="paragraph" w:styleId="afe">
    <w:name w:val="Signature"/>
    <w:basedOn w:val="a3"/>
    <w:link w:val="Charf"/>
    <w:qFormat/>
    <w:pPr>
      <w:ind w:left="4252"/>
    </w:pPr>
  </w:style>
  <w:style w:type="paragraph" w:styleId="44">
    <w:name w:val="List Continue 4"/>
    <w:basedOn w:val="a3"/>
    <w:qFormat/>
    <w:pPr>
      <w:spacing w:after="120"/>
      <w:ind w:left="1132"/>
      <w:contextualSpacing/>
    </w:pPr>
  </w:style>
  <w:style w:type="paragraph" w:styleId="aff">
    <w:name w:val="index heading"/>
    <w:basedOn w:val="a3"/>
    <w:next w:val="11"/>
    <w:qFormat/>
    <w:rPr>
      <w:rFonts w:ascii="Calibri Light" w:eastAsia="DengXian Light" w:hAnsi="Calibri Light"/>
      <w:b/>
      <w:bCs/>
    </w:rPr>
  </w:style>
  <w:style w:type="paragraph" w:styleId="11">
    <w:name w:val="index 1"/>
    <w:basedOn w:val="a3"/>
    <w:next w:val="a3"/>
    <w:uiPriority w:val="99"/>
    <w:qFormat/>
    <w:pPr>
      <w:ind w:left="200" w:hanging="200"/>
    </w:pPr>
  </w:style>
  <w:style w:type="paragraph" w:styleId="aff0">
    <w:name w:val="Subtitle"/>
    <w:basedOn w:val="a3"/>
    <w:next w:val="a3"/>
    <w:link w:val="Charf0"/>
    <w:uiPriority w:val="11"/>
    <w:qFormat/>
    <w:pPr>
      <w:spacing w:after="60"/>
      <w:jc w:val="center"/>
      <w:outlineLvl w:val="1"/>
    </w:pPr>
    <w:rPr>
      <w:rFonts w:ascii="Calibri Light" w:eastAsia="DengXian Light" w:hAnsi="Calibri Light"/>
      <w:sz w:val="24"/>
      <w:szCs w:val="24"/>
    </w:rPr>
  </w:style>
  <w:style w:type="paragraph" w:styleId="5">
    <w:name w:val="List Number 5"/>
    <w:basedOn w:val="a3"/>
    <w:qFormat/>
    <w:pPr>
      <w:numPr>
        <w:numId w:val="10"/>
      </w:numPr>
      <w:contextualSpacing/>
    </w:pPr>
  </w:style>
  <w:style w:type="paragraph" w:styleId="aff1">
    <w:name w:val="List"/>
    <w:basedOn w:val="a3"/>
    <w:link w:val="Charf1"/>
    <w:uiPriority w:val="99"/>
    <w:qFormat/>
    <w:pPr>
      <w:ind w:left="283" w:hanging="283"/>
      <w:contextualSpacing/>
    </w:pPr>
  </w:style>
  <w:style w:type="paragraph" w:styleId="aff2">
    <w:name w:val="footnote text"/>
    <w:basedOn w:val="a3"/>
    <w:link w:val="Charf2"/>
    <w:uiPriority w:val="99"/>
    <w:qFormat/>
  </w:style>
  <w:style w:type="paragraph" w:styleId="55">
    <w:name w:val="List 5"/>
    <w:basedOn w:val="a3"/>
    <w:uiPriority w:val="99"/>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ind w:left="1400" w:hanging="200"/>
    </w:pPr>
  </w:style>
  <w:style w:type="paragraph" w:styleId="90">
    <w:name w:val="index 9"/>
    <w:basedOn w:val="a3"/>
    <w:next w:val="a3"/>
    <w:qFormat/>
    <w:pPr>
      <w:ind w:left="1800" w:hanging="200"/>
    </w:pPr>
  </w:style>
  <w:style w:type="paragraph" w:styleId="aff3">
    <w:name w:val="table of figures"/>
    <w:basedOn w:val="a3"/>
    <w:next w:val="a3"/>
    <w:uiPriority w:val="99"/>
    <w:qFormat/>
  </w:style>
  <w:style w:type="paragraph" w:styleId="91">
    <w:name w:val="toc 9"/>
    <w:basedOn w:val="81"/>
    <w:next w:val="a3"/>
    <w:uiPriority w:val="39"/>
    <w:qFormat/>
    <w:pPr>
      <w:ind w:left="1418" w:hanging="1418"/>
    </w:pPr>
  </w:style>
  <w:style w:type="paragraph" w:styleId="25">
    <w:name w:val="Body Text 2"/>
    <w:basedOn w:val="a3"/>
    <w:link w:val="2Char2"/>
    <w:qFormat/>
    <w:pPr>
      <w:spacing w:after="120" w:line="480" w:lineRule="auto"/>
    </w:pPr>
  </w:style>
  <w:style w:type="paragraph" w:styleId="45">
    <w:name w:val="List 4"/>
    <w:basedOn w:val="a3"/>
    <w:uiPriority w:val="99"/>
    <w:qFormat/>
    <w:pPr>
      <w:ind w:left="1132" w:hanging="283"/>
      <w:contextualSpacing/>
    </w:pPr>
  </w:style>
  <w:style w:type="paragraph" w:styleId="26">
    <w:name w:val="List Continue 2"/>
    <w:basedOn w:val="a3"/>
    <w:uiPriority w:val="99"/>
    <w:qFormat/>
    <w:pPr>
      <w:spacing w:after="120"/>
      <w:ind w:left="566"/>
      <w:contextualSpacing/>
    </w:pPr>
  </w:style>
  <w:style w:type="paragraph" w:styleId="aff4">
    <w:name w:val="Message Header"/>
    <w:basedOn w:val="a3"/>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0">
    <w:name w:val="HTML Preformatted"/>
    <w:basedOn w:val="a3"/>
    <w:link w:val="HTMLChar0"/>
    <w:qFormat/>
    <w:rPr>
      <w:rFonts w:ascii="Courier New" w:hAnsi="Courier New" w:cs="Courier New"/>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uiPriority w:val="99"/>
    <w:qFormat/>
    <w:pPr>
      <w:ind w:left="400" w:hanging="200"/>
    </w:pPr>
  </w:style>
  <w:style w:type="paragraph" w:styleId="aff6">
    <w:name w:val="Title"/>
    <w:basedOn w:val="a3"/>
    <w:next w:val="a3"/>
    <w:link w:val="Charf4"/>
    <w:uiPriority w:val="10"/>
    <w:qFormat/>
    <w:pPr>
      <w:spacing w:before="240" w:after="60"/>
      <w:jc w:val="center"/>
      <w:outlineLvl w:val="0"/>
    </w:pPr>
    <w:rPr>
      <w:rFonts w:ascii="Calibri Light" w:eastAsia="DengXian Light" w:hAnsi="Calibri Light"/>
      <w:b/>
      <w:bCs/>
      <w:kern w:val="28"/>
      <w:sz w:val="32"/>
      <w:szCs w:val="32"/>
    </w:rPr>
  </w:style>
  <w:style w:type="paragraph" w:styleId="aff7">
    <w:name w:val="annotation subject"/>
    <w:basedOn w:val="af0"/>
    <w:next w:val="af0"/>
    <w:link w:val="Charf5"/>
    <w:uiPriority w:val="99"/>
    <w:qFormat/>
    <w:rPr>
      <w:b/>
      <w:bCs/>
    </w:rPr>
  </w:style>
  <w:style w:type="paragraph" w:styleId="aff8">
    <w:name w:val="Body Text First Indent"/>
    <w:basedOn w:val="af3"/>
    <w:link w:val="Charf6"/>
    <w:qFormat/>
    <w:pPr>
      <w:ind w:firstLine="210"/>
    </w:pPr>
  </w:style>
  <w:style w:type="paragraph" w:styleId="28">
    <w:name w:val="Body Text First Indent 2"/>
    <w:basedOn w:val="af4"/>
    <w:link w:val="2Char3"/>
    <w:qFormat/>
    <w:pPr>
      <w:ind w:firstLine="210"/>
    </w:pPr>
  </w:style>
  <w:style w:type="table" w:styleId="aff9">
    <w:name w:val="Table Grid"/>
    <w:aliases w:val="Table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8">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SimSu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basedOn w:val="a4"/>
    <w:uiPriority w:val="22"/>
    <w:qFormat/>
    <w:rPr>
      <w:b/>
      <w:bCs/>
    </w:rPr>
  </w:style>
  <w:style w:type="character" w:styleId="affb">
    <w:name w:val="page number"/>
    <w:qFormat/>
    <w:rPr>
      <w:rFonts w:cs="Times New Roman"/>
    </w:rPr>
  </w:style>
  <w:style w:type="character" w:styleId="affc">
    <w:name w:val="FollowedHyperlink"/>
    <w:qFormat/>
    <w:rPr>
      <w:color w:val="954F72"/>
      <w:u w:val="single"/>
    </w:rPr>
  </w:style>
  <w:style w:type="character" w:styleId="affd">
    <w:name w:val="Emphasis"/>
    <w:uiPriority w:val="20"/>
    <w:qFormat/>
    <w:rPr>
      <w:i/>
      <w:iCs/>
    </w:rPr>
  </w:style>
  <w:style w:type="character" w:styleId="affe">
    <w:name w:val="Hyperlink"/>
    <w:uiPriority w:val="99"/>
    <w:qFormat/>
    <w:rPr>
      <w:color w:val="0563C1"/>
      <w:u w:val="single"/>
    </w:rPr>
  </w:style>
  <w:style w:type="character" w:styleId="afff">
    <w:name w:val="annotation reference"/>
    <w:qFormat/>
    <w:rPr>
      <w:sz w:val="21"/>
      <w:szCs w:val="21"/>
    </w:rPr>
  </w:style>
  <w:style w:type="character" w:styleId="afff0">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Charc">
    <w:name w:val="풍선 도움말 텍스트 Char"/>
    <w:link w:val="afa"/>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link w:val="af3"/>
    <w:qFormat/>
    <w:rPr>
      <w:lang w:val="en-GB" w:eastAsia="en-US"/>
    </w:rPr>
  </w:style>
  <w:style w:type="character" w:customStyle="1" w:styleId="2Char2">
    <w:name w:val="본문 2 Char"/>
    <w:link w:val="25"/>
    <w:qFormat/>
    <w:rPr>
      <w:lang w:val="en-GB" w:eastAsia="en-US"/>
    </w:rPr>
  </w:style>
  <w:style w:type="character" w:customStyle="1" w:styleId="3Char1">
    <w:name w:val="본문 3 Char"/>
    <w:link w:val="34"/>
    <w:uiPriority w:val="99"/>
    <w:qFormat/>
    <w:rPr>
      <w:sz w:val="16"/>
      <w:szCs w:val="16"/>
      <w:lang w:val="en-GB" w:eastAsia="en-US"/>
    </w:rPr>
  </w:style>
  <w:style w:type="character" w:customStyle="1" w:styleId="Charf6">
    <w:name w:val="본문 첫 줄 들여쓰기 Char"/>
    <w:link w:val="aff8"/>
    <w:qFormat/>
    <w:rPr>
      <w:lang w:val="en-GB" w:eastAsia="en-US"/>
    </w:rPr>
  </w:style>
  <w:style w:type="character" w:customStyle="1" w:styleId="Char8">
    <w:name w:val="본문 들여쓰기 Char"/>
    <w:link w:val="af4"/>
    <w:qFormat/>
    <w:rPr>
      <w:lang w:val="en-GB" w:eastAsia="en-US"/>
    </w:rPr>
  </w:style>
  <w:style w:type="character" w:customStyle="1" w:styleId="2Char3">
    <w:name w:val="본문 첫 줄 들여쓰기 2 Char"/>
    <w:link w:val="28"/>
    <w:qFormat/>
    <w:rPr>
      <w:lang w:val="en-GB" w:eastAsia="en-US"/>
    </w:rPr>
  </w:style>
  <w:style w:type="character" w:customStyle="1" w:styleId="2Char1">
    <w:name w:val="본문 들여쓰기 2 Char"/>
    <w:link w:val="24"/>
    <w:qFormat/>
    <w:rPr>
      <w:lang w:val="en-GB" w:eastAsia="en-US"/>
    </w:rPr>
  </w:style>
  <w:style w:type="character" w:customStyle="1" w:styleId="3Char2">
    <w:name w:val="본문 들여쓰기 3 Char"/>
    <w:link w:val="36"/>
    <w:qFormat/>
    <w:rPr>
      <w:sz w:val="16"/>
      <w:szCs w:val="16"/>
      <w:lang w:val="en-GB" w:eastAsia="en-US"/>
    </w:rPr>
  </w:style>
  <w:style w:type="character" w:customStyle="1" w:styleId="Char6">
    <w:name w:val="맺음말 Char"/>
    <w:link w:val="af2"/>
    <w:qFormat/>
    <w:rPr>
      <w:lang w:val="en-GB" w:eastAsia="en-US"/>
    </w:rPr>
  </w:style>
  <w:style w:type="character" w:customStyle="1" w:styleId="Char4">
    <w:name w:val="메모 텍스트 Char"/>
    <w:link w:val="af0"/>
    <w:uiPriority w:val="99"/>
    <w:qFormat/>
    <w:rPr>
      <w:lang w:val="en-GB" w:eastAsia="en-US"/>
    </w:rPr>
  </w:style>
  <w:style w:type="character" w:customStyle="1" w:styleId="Charf5">
    <w:name w:val="메모 주제 Char"/>
    <w:link w:val="aff7"/>
    <w:uiPriority w:val="99"/>
    <w:qFormat/>
    <w:rPr>
      <w:b/>
      <w:bCs/>
      <w:lang w:val="en-GB" w:eastAsia="en-US"/>
    </w:rPr>
  </w:style>
  <w:style w:type="character" w:customStyle="1" w:styleId="Chara">
    <w:name w:val="날짜 Char"/>
    <w:link w:val="af8"/>
    <w:qFormat/>
    <w:rPr>
      <w:lang w:val="en-GB" w:eastAsia="en-US"/>
    </w:rPr>
  </w:style>
  <w:style w:type="character" w:customStyle="1" w:styleId="Char3">
    <w:name w:val="문서 구조 Char"/>
    <w:link w:val="ae"/>
    <w:uiPriority w:val="99"/>
    <w:qFormat/>
    <w:rPr>
      <w:rFonts w:ascii="Segoe UI" w:hAnsi="Segoe UI" w:cs="Segoe UI"/>
      <w:sz w:val="16"/>
      <w:szCs w:val="16"/>
      <w:lang w:val="en-GB" w:eastAsia="en-US"/>
    </w:rPr>
  </w:style>
  <w:style w:type="character" w:customStyle="1" w:styleId="Char1">
    <w:name w:val="전자 메일 서명 Char"/>
    <w:link w:val="aa"/>
    <w:qFormat/>
    <w:rPr>
      <w:lang w:val="en-GB" w:eastAsia="en-US"/>
    </w:rPr>
  </w:style>
  <w:style w:type="character" w:customStyle="1" w:styleId="Charb">
    <w:name w:val="미주 텍스트 Char"/>
    <w:link w:val="af9"/>
    <w:qFormat/>
    <w:rPr>
      <w:lang w:val="en-GB" w:eastAsia="en-US"/>
    </w:rPr>
  </w:style>
  <w:style w:type="character" w:customStyle="1" w:styleId="Charf2">
    <w:name w:val="각주 텍스트 Char"/>
    <w:link w:val="aff2"/>
    <w:uiPriority w:val="99"/>
    <w:qFormat/>
    <w:rPr>
      <w:lang w:val="en-GB" w:eastAsia="en-US"/>
    </w:rPr>
  </w:style>
  <w:style w:type="character" w:customStyle="1" w:styleId="HTMLChar">
    <w:name w:val="HTML 주소 Char"/>
    <w:link w:val="HTML"/>
    <w:qFormat/>
    <w:rPr>
      <w:i/>
      <w:iCs/>
      <w:lang w:val="en-GB" w:eastAsia="en-US"/>
    </w:rPr>
  </w:style>
  <w:style w:type="character" w:customStyle="1" w:styleId="HTMLChar0">
    <w:name w:val="미리 서식이 지정된 HTML Char"/>
    <w:link w:val="HTML0"/>
    <w:qFormat/>
    <w:rPr>
      <w:rFonts w:ascii="Courier New" w:hAnsi="Courier New" w:cs="Courier New"/>
      <w:lang w:val="en-GB" w:eastAsia="en-US"/>
    </w:rPr>
  </w:style>
  <w:style w:type="paragraph" w:styleId="afff1">
    <w:name w:val="Intense Quote"/>
    <w:basedOn w:val="a3"/>
    <w:next w:val="a3"/>
    <w:link w:val="Char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강한 인용 Char"/>
    <w:link w:val="afff1"/>
    <w:uiPriority w:val="30"/>
    <w:qFormat/>
    <w:rPr>
      <w:i/>
      <w:iCs/>
      <w:color w:val="4472C4"/>
      <w:lang w:val="en-GB" w:eastAsia="en-US"/>
    </w:rPr>
  </w:style>
  <w:style w:type="paragraph" w:styleId="afff2">
    <w:name w:val="List Paragraph"/>
    <w:aliases w:val="列出段落,- Bullets,リスト段落,?? ??,?????,????,Lista1,列出段落1,中等深浅网格 1 - 着色 21,¥¡¡¡¡ì¬º¥¹¥È¶ÎÂä,ÁÐ³ö¶ÎÂä,¥ê¥¹¥È¶ÎÂä,列表段落1,—ño’i—Ž,1st level - Bullet List Paragraph,Lettre d'introduction,Paragrafo elenco,Normal bullet 2,Bullet list,列表段落11,목록단락"/>
    <w:basedOn w:val="a3"/>
    <w:link w:val="Char10"/>
    <w:uiPriority w:val="34"/>
    <w:qFormat/>
    <w:pPr>
      <w:ind w:left="720"/>
    </w:pPr>
  </w:style>
  <w:style w:type="character" w:customStyle="1" w:styleId="Char">
    <w:name w:val="매크로 텍스트 Char"/>
    <w:link w:val="a7"/>
    <w:qFormat/>
    <w:rPr>
      <w:rFonts w:ascii="Courier New" w:hAnsi="Courier New" w:cs="Courier New"/>
      <w:lang w:val="en-GB" w:eastAsia="en-US"/>
    </w:rPr>
  </w:style>
  <w:style w:type="character" w:customStyle="1" w:styleId="Charf3">
    <w:name w:val="메시지 머리글 Char"/>
    <w:link w:val="aff4"/>
    <w:qFormat/>
    <w:rPr>
      <w:rFonts w:ascii="Calibri Light" w:eastAsia="DengXian Light" w:hAnsi="Calibri Light" w:cs="Times New Roman"/>
      <w:sz w:val="24"/>
      <w:szCs w:val="24"/>
      <w:shd w:val="pct20" w:color="auto" w:fill="auto"/>
      <w:lang w:val="en-GB" w:eastAsia="en-US"/>
    </w:rPr>
  </w:style>
  <w:style w:type="paragraph" w:styleId="afff3">
    <w:name w:val="No Spacing"/>
    <w:uiPriority w:val="1"/>
    <w:qFormat/>
    <w:rPr>
      <w:lang w:val="en-GB" w:eastAsia="en-US"/>
    </w:rPr>
  </w:style>
  <w:style w:type="character" w:customStyle="1" w:styleId="Char0">
    <w:name w:val="각주/미주 머리글 Char"/>
    <w:link w:val="a9"/>
    <w:qFormat/>
    <w:rPr>
      <w:lang w:val="en-GB" w:eastAsia="en-US"/>
    </w:rPr>
  </w:style>
  <w:style w:type="character" w:customStyle="1" w:styleId="Char9">
    <w:name w:val="글자만 Char"/>
    <w:link w:val="af7"/>
    <w:uiPriority w:val="99"/>
    <w:qFormat/>
    <w:rPr>
      <w:rFonts w:ascii="Courier New" w:hAnsi="Courier New" w:cs="Courier New"/>
      <w:lang w:val="en-GB" w:eastAsia="en-US"/>
    </w:rPr>
  </w:style>
  <w:style w:type="paragraph" w:styleId="afff4">
    <w:name w:val="Quote"/>
    <w:basedOn w:val="a3"/>
    <w:next w:val="a3"/>
    <w:link w:val="Charf8"/>
    <w:uiPriority w:val="29"/>
    <w:qFormat/>
    <w:pPr>
      <w:spacing w:before="200" w:after="160"/>
      <w:ind w:left="864" w:right="864"/>
      <w:jc w:val="center"/>
    </w:pPr>
    <w:rPr>
      <w:i/>
      <w:iCs/>
      <w:color w:val="404040"/>
    </w:rPr>
  </w:style>
  <w:style w:type="character" w:customStyle="1" w:styleId="Charf8">
    <w:name w:val="인용 Char"/>
    <w:link w:val="afff4"/>
    <w:uiPriority w:val="29"/>
    <w:qFormat/>
    <w:rPr>
      <w:i/>
      <w:iCs/>
      <w:color w:val="404040"/>
      <w:lang w:val="en-GB" w:eastAsia="en-US"/>
    </w:rPr>
  </w:style>
  <w:style w:type="character" w:customStyle="1" w:styleId="Char5">
    <w:name w:val="인사말 Char"/>
    <w:link w:val="af1"/>
    <w:qFormat/>
    <w:rPr>
      <w:lang w:val="en-GB" w:eastAsia="en-US"/>
    </w:rPr>
  </w:style>
  <w:style w:type="character" w:customStyle="1" w:styleId="Charf">
    <w:name w:val="서명 Char"/>
    <w:link w:val="afe"/>
    <w:qFormat/>
    <w:rPr>
      <w:lang w:val="en-GB" w:eastAsia="en-US"/>
    </w:rPr>
  </w:style>
  <w:style w:type="character" w:customStyle="1" w:styleId="Charf0">
    <w:name w:val="부제 Char"/>
    <w:link w:val="aff0"/>
    <w:uiPriority w:val="11"/>
    <w:qFormat/>
    <w:rPr>
      <w:rFonts w:ascii="Calibri Light" w:eastAsia="DengXian Light" w:hAnsi="Calibri Light" w:cs="Times New Roman"/>
      <w:sz w:val="24"/>
      <w:szCs w:val="24"/>
      <w:lang w:val="en-GB" w:eastAsia="en-US"/>
    </w:rPr>
  </w:style>
  <w:style w:type="character" w:customStyle="1" w:styleId="Charf4">
    <w:name w:val="제목 Char"/>
    <w:link w:val="aff6"/>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Pr>
      <w:rFonts w:ascii="Arial" w:hAnsi="Arial"/>
      <w:sz w:val="36"/>
      <w:lang w:eastAsia="en-US"/>
    </w:rPr>
  </w:style>
  <w:style w:type="character" w:customStyle="1" w:styleId="9Char">
    <w:name w:val="제목 9 Char"/>
    <w:aliases w:val="appendix Char,Figure Heading Char,FH Char"/>
    <w:link w:val="9"/>
    <w:uiPriority w:val="9"/>
    <w:qFormat/>
    <w:locked/>
    <w:rPr>
      <w:rFonts w:ascii="Arial" w:hAnsi="Arial"/>
      <w:sz w:val="36"/>
      <w:lang w:eastAsia="en-US"/>
    </w:rPr>
  </w:style>
  <w:style w:type="character" w:customStyle="1" w:styleId="2Char">
    <w:name w:val="제목 2 Char"/>
    <w:aliases w:val="Head2A Char1,2 Char1,H2 Char2,h2 Char2,UNDERRUBRIK 1-2 Char1,DO NOT USE_h2 Char1,h21 Char1,Heading 2 Char Char,H2 Char Char1,h2 Char Char1,Sub-section Char1,Heading Two Char1,R2 Char1,l2 Char1,Head 2 Char1,List level 2 Char1,Sub-Heading Char1"/>
    <w:link w:val="21"/>
    <w:qFormat/>
    <w:locked/>
    <w:rPr>
      <w:rFonts w:ascii="Arial" w:hAnsi="Arial"/>
      <w:sz w:val="3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1"/>
    <w:qFormat/>
    <w:locked/>
    <w:rPr>
      <w:rFonts w:ascii="Arial" w:hAnsi="Arial"/>
      <w:sz w:val="2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Char10">
    <w:name w:val="목록 단락 Char1"/>
    <w:aliases w:val="列出段落 Char2,- Bullets Char1,リスト段落 Char1,?? ?? Char1,????? Char1,???? Char1,Lista1 Char1,列出段落1 Char1,中等深浅网格 1 - 着色 21 Char1,¥¡¡¡¡ì¬º¥¹¥È¶ÎÂä Char1,ÁÐ³ö¶ÎÂä Char1,¥ê¥¹¥È¶ÎÂä Char1,列表段落1 Char1,—ño’i—Ž Char1,Lettre d'introduction Char,목록단락 Char2"/>
    <w:link w:val="afff2"/>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har2">
    <w:name w:val="캡션 Char"/>
    <w:aliases w:val="cap Char3,cap Char Char,Caption Char Char1,Caption Char1 Char Char1,cap Char Char1 Char1,Caption Char Char1 Char Char1,cap Char2 Char,cap Char2 Char Char Char Char,cap1 Char,cap2 Char,cap11 Char,cap Char Char Char Char Char Char1,cap3 Char"/>
    <w:link w:val="ac"/>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제목 5 Char"/>
    <w:aliases w:val="h5 Char,Heading5 Char"/>
    <w:link w:val="51"/>
    <w:qFormat/>
    <w:locked/>
    <w:rPr>
      <w:rFonts w:ascii="Arial" w:hAnsi="Arial"/>
      <w:sz w:val="22"/>
      <w:lang w:val="en-GB" w:eastAsia="en-US"/>
    </w:rPr>
  </w:style>
  <w:style w:type="character" w:customStyle="1" w:styleId="6Char">
    <w:name w:val="제목 6 Char"/>
    <w:aliases w:val="h6 Char"/>
    <w:link w:val="6"/>
    <w:qFormat/>
    <w:locked/>
    <w:rPr>
      <w:rFonts w:ascii="Arial" w:hAnsi="Arial"/>
      <w:lang w:val="en-GB" w:eastAsia="en-US"/>
    </w:rPr>
  </w:style>
  <w:style w:type="character" w:customStyle="1" w:styleId="7Char">
    <w:name w:val="제목 7 Char"/>
    <w:aliases w:val="table Char,st Char,h7 Char"/>
    <w:link w:val="7"/>
    <w:qFormat/>
    <w:locked/>
    <w:rPr>
      <w:rFonts w:ascii="Arial" w:hAnsi="Arial"/>
      <w:lang w:val="en-GB" w:eastAsia="en-US"/>
    </w:rPr>
  </w:style>
  <w:style w:type="character" w:customStyle="1" w:styleId="8Char">
    <w:name w:val="제목 8 Char"/>
    <w:aliases w:val="acronym Char"/>
    <w:link w:val="8"/>
    <w:qFormat/>
    <w:lock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Pr>
      <w:rFonts w:ascii="Times New Roman" w:hAnsi="Times New Roman" w:cs="Times New Roman"/>
      <w:sz w:val="20"/>
      <w:szCs w:val="20"/>
      <w:lang w:val="en-GB" w:eastAsia="ja-JP"/>
    </w:rPr>
  </w:style>
  <w:style w:type="character" w:customStyle="1" w:styleId="Chard">
    <w:name w:val="바닥글 Char"/>
    <w:link w:val="afb"/>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a3"/>
    <w:uiPriority w:val="99"/>
    <w:qFormat/>
    <w:pPr>
      <w:spacing w:before="240" w:after="240"/>
      <w:jc w:val="center"/>
    </w:pPr>
    <w:rPr>
      <w:rFonts w:eastAsia="SimSun"/>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SimSun"/>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SimSun"/>
    </w:rPr>
  </w:style>
  <w:style w:type="paragraph" w:customStyle="1" w:styleId="11BodyText">
    <w:name w:val="11 BodyText"/>
    <w:aliases w:val="Block_Text,np,b,11,BodyText"/>
    <w:basedOn w:val="a3"/>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바탕"/>
      <w:kern w:val="2"/>
      <w:sz w:val="22"/>
      <w:szCs w:val="24"/>
      <w:lang w:eastAsia="ko-KR"/>
    </w:rPr>
  </w:style>
  <w:style w:type="character" w:customStyle="1" w:styleId="Chare">
    <w:name w:val="머리글 Char"/>
    <w:aliases w:val="header odd Char1,header odd1 Char1,header odd2 Char1,header odd3 Char1,header odd4 Char1,header odd5 Char1,header odd6 Char1,header1 Char1,header2 Char1,header3 Char1,header odd11 Char1,header odd21 Char1,header odd7 Char1,header4 Char1,h Char"/>
    <w:link w:val="afc"/>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5">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SimSun"/>
      <w:lang w:val="en-GB" w:eastAsia="ja-JP"/>
    </w:rPr>
  </w:style>
  <w:style w:type="paragraph" w:customStyle="1" w:styleId="-110">
    <w:name w:val="彩色列表 - 强调文字颜色 11"/>
    <w:basedOn w:val="a3"/>
    <w:uiPriority w:val="34"/>
    <w:qFormat/>
    <w:pPr>
      <w:spacing w:before="120"/>
      <w:ind w:left="720"/>
      <w:contextualSpacing/>
    </w:pPr>
    <w:rPr>
      <w:rFonts w:eastAsia="SimSun"/>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af3"/>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0"/>
    <w:uiPriority w:val="99"/>
    <w:qFormat/>
    <w:pPr>
      <w:ind w:left="709" w:hanging="709"/>
    </w:pPr>
    <w:rPr>
      <w:rFonts w:ascii="Cambria" w:eastAsia="SimSun" w:hAnsi="Cambria"/>
      <w:b/>
      <w:bCs/>
      <w:sz w:val="26"/>
      <w:szCs w:val="26"/>
    </w:rPr>
  </w:style>
  <w:style w:type="character" w:customStyle="1" w:styleId="1Char0">
    <w:name w:val="样式1 Char"/>
    <w:basedOn w:val="3Char"/>
    <w:link w:val="14"/>
    <w:uiPriority w:val="99"/>
    <w:qFormat/>
    <w:rPr>
      <w:rFonts w:ascii="Cambria" w:eastAsia="SimSun"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2"/>
    <w:uiPriority w:val="99"/>
    <w:qFormat/>
    <w:pPr>
      <w:overflowPunct w:val="0"/>
      <w:autoSpaceDE w:val="0"/>
      <w:autoSpaceDN w:val="0"/>
      <w:adjustRightInd w:val="0"/>
      <w:spacing w:after="120"/>
      <w:ind w:left="568" w:hanging="284"/>
      <w:textAlignment w:val="baseline"/>
    </w:pPr>
    <w:rPr>
      <w:rFonts w:eastAsia="바탕"/>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afff6">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2"/>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3"/>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uiPriority w:val="99"/>
    <w:qFormat/>
    <w:pPr>
      <w:keepLines w:val="0"/>
      <w:numPr>
        <w:numId w:val="18"/>
      </w:numPr>
      <w:pBdr>
        <w:top w:val="none" w:sz="0" w:space="0" w:color="auto"/>
      </w:pBdr>
      <w:spacing w:after="120"/>
      <w:ind w:left="357" w:hanging="357"/>
      <w:jc w:val="both"/>
    </w:pPr>
    <w:rPr>
      <w:rFonts w:eastAsia="바탕"/>
      <w:b/>
      <w:kern w:val="28"/>
      <w:sz w:val="24"/>
      <w:lang w:val="en-US"/>
    </w:rPr>
  </w:style>
  <w:style w:type="character" w:customStyle="1" w:styleId="TabletextChar">
    <w:name w:val="Table_text Char"/>
    <w:basedOn w:val="a4"/>
    <w:link w:val="Tabletext"/>
    <w:qFormat/>
    <w:locked/>
    <w:rPr>
      <w:rFonts w:eastAsia="SimSun"/>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c"/>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2"/>
    <w:uiPriority w:val="99"/>
    <w:qFormat/>
    <w:pPr>
      <w:spacing w:after="0"/>
      <w:ind w:left="0"/>
    </w:pPr>
    <w:rPr>
      <w:rFonts w:eastAsia="SimSun"/>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3"/>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SimSun" w:hAnsi="Arial"/>
      <w:sz w:val="18"/>
      <w:szCs w:val="18"/>
    </w:rPr>
  </w:style>
  <w:style w:type="paragraph" w:customStyle="1" w:styleId="a1">
    <w:name w:val="插图题注"/>
    <w:next w:val="a3"/>
    <w:pPr>
      <w:numPr>
        <w:ilvl w:val="7"/>
        <w:numId w:val="19"/>
      </w:numPr>
      <w:spacing w:afterLines="100"/>
      <w:ind w:left="1089" w:hanging="369"/>
      <w:jc w:val="center"/>
    </w:pPr>
    <w:rPr>
      <w:rFonts w:ascii="Arial" w:eastAsia="SimSun"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SimSun"/>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바탕"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Charf1">
    <w:name w:val="목록 Char"/>
    <w:link w:val="aff1"/>
    <w:uiPriority w:val="99"/>
    <w:qFormat/>
    <w:rPr>
      <w:lang w:val="en-GB" w:eastAsia="en-US"/>
    </w:rPr>
  </w:style>
  <w:style w:type="character" w:customStyle="1" w:styleId="2Char0">
    <w:name w:val="목록 2 Char"/>
    <w:link w:val="23"/>
    <w:uiPriority w:val="99"/>
    <w:qFormat/>
    <w:rPr>
      <w:lang w:val="en-GB" w:eastAsia="en-US"/>
    </w:rPr>
  </w:style>
  <w:style w:type="character" w:customStyle="1" w:styleId="3Char0">
    <w:name w:val="목록 3 Char"/>
    <w:link w:val="32"/>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바탕"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바탕"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a5"/>
    <w:uiPriority w:val="50"/>
    <w:qFormat/>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바탕"/>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바탕"/>
      <w:kern w:val="2"/>
      <w:sz w:val="21"/>
      <w:szCs w:val="22"/>
    </w:rPr>
  </w:style>
  <w:style w:type="paragraph" w:customStyle="1" w:styleId="18">
    <w:name w:val="스타일1"/>
    <w:basedOn w:val="a3"/>
    <w:link w:val="1Char1"/>
    <w:qFormat/>
    <w:pPr>
      <w:widowControl w:val="0"/>
      <w:spacing w:before="120"/>
      <w:ind w:leftChars="106" w:left="212"/>
      <w:jc w:val="both"/>
    </w:pPr>
    <w:rPr>
      <w:rFonts w:asciiTheme="minorHAnsi" w:eastAsia="맑은 고딕" w:hAnsiTheme="minorHAnsi" w:cstheme="minorBidi"/>
      <w:b/>
      <w:i/>
      <w:kern w:val="2"/>
      <w:sz w:val="21"/>
      <w:szCs w:val="22"/>
      <w:lang w:val="en-US" w:eastAsia="zh-CN"/>
    </w:rPr>
  </w:style>
  <w:style w:type="character" w:customStyle="1" w:styleId="1Char1">
    <w:name w:val="스타일1 Char"/>
    <w:basedOn w:val="a4"/>
    <w:link w:val="18"/>
    <w:qFormat/>
    <w:rPr>
      <w:rFonts w:asciiTheme="minorHAnsi" w:eastAsia="맑은 고딕"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line="288" w:lineRule="auto"/>
      <w:jc w:val="both"/>
    </w:pPr>
    <w:rPr>
      <w:rFonts w:eastAsia="SimSun"/>
      <w:lang w:eastAsia="en-US"/>
    </w:rPr>
  </w:style>
  <w:style w:type="paragraph" w:customStyle="1" w:styleId="TdocHeader1">
    <w:name w:val="Tdoc_Header_1"/>
    <w:basedOn w:val="afc"/>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pPr>
      <w:widowControl w:val="0"/>
      <w:spacing w:after="0"/>
      <w:jc w:val="both"/>
    </w:pPr>
    <w:rPr>
      <w:rFonts w:ascii="Times" w:eastAsia="바탕"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바탕" w:hAnsi="Times" w:cstheme="minorBidi"/>
      <w:kern w:val="2"/>
      <w:sz w:val="21"/>
      <w:szCs w:val="22"/>
      <w:lang w:val="en-US" w:eastAsia="zh-CN"/>
    </w:rPr>
  </w:style>
  <w:style w:type="table" w:customStyle="1" w:styleId="39">
    <w:name w:val="网格型3"/>
    <w:basedOn w:val="a5"/>
    <w:uiPriority w:val="39"/>
    <w:qFormat/>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바탕"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바탕"/>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0">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바탕"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바탕"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a">
    <w:name w:val="修订3"/>
    <w:hidden/>
    <w:uiPriority w:val="99"/>
    <w:semiHidden/>
    <w:qFormat/>
    <w:pPr>
      <w:spacing w:line="288" w:lineRule="auto"/>
      <w:ind w:left="720" w:hanging="360"/>
      <w:jc w:val="both"/>
    </w:pPr>
    <w:rPr>
      <w:rFonts w:ascii="Times" w:eastAsia="바탕"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맑은 고딕" w:hAnsiTheme="minorHAnsi" w:cstheme="minorBidi"/>
      <w:kern w:val="2"/>
      <w:sz w:val="21"/>
      <w:szCs w:val="22"/>
      <w:lang w:val="en-US" w:eastAsia="zh-CN"/>
    </w:rPr>
  </w:style>
  <w:style w:type="character" w:customStyle="1" w:styleId="maintextChar">
    <w:name w:val="main text Char"/>
    <w:link w:val="maintext"/>
    <w:qFormat/>
    <w:rPr>
      <w:rFonts w:asciiTheme="minorHAnsi" w:eastAsia="맑은 고딕" w:hAnsiTheme="minorHAnsi" w:cstheme="minorBidi"/>
      <w:kern w:val="2"/>
      <w:sz w:val="21"/>
      <w:szCs w:val="22"/>
    </w:rPr>
  </w:style>
  <w:style w:type="table" w:customStyle="1" w:styleId="4-51">
    <w:name w:val="网格表 4 - 着色 51"/>
    <w:basedOn w:val="a5"/>
    <w:uiPriority w:val="49"/>
    <w:qFormat/>
    <w:rPr>
      <w:rFonts w:eastAsia="바탕"/>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맑은 고딕" w:hAnsi="맑은 고딕" w:cs="바탕"/>
      <w:lang w:val="en-US"/>
    </w:rPr>
  </w:style>
  <w:style w:type="paragraph" w:customStyle="1" w:styleId="Revision10">
    <w:name w:val="Revision1"/>
    <w:hidden/>
    <w:uiPriority w:val="99"/>
    <w:semiHidden/>
    <w:qFormat/>
    <w:pPr>
      <w:spacing w:before="120" w:after="180" w:line="288" w:lineRule="auto"/>
      <w:ind w:left="1134" w:hanging="1134"/>
      <w:jc w:val="both"/>
    </w:pPr>
    <w:rPr>
      <w:rFonts w:eastAsia="SimSun"/>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b">
    <w:name w:val="@他2"/>
    <w:basedOn w:val="a4"/>
    <w:uiPriority w:val="99"/>
    <w:unhideWhenUsed/>
    <w:qFormat/>
    <w:rPr>
      <w:color w:val="2B579A"/>
      <w:shd w:val="clear" w:color="auto" w:fill="E1DFDD"/>
    </w:rPr>
  </w:style>
  <w:style w:type="paragraph" w:customStyle="1" w:styleId="afff7">
    <w:name w:val="表格文本"/>
    <w:qFormat/>
    <w:pPr>
      <w:tabs>
        <w:tab w:val="decimal" w:pos="0"/>
      </w:tabs>
    </w:pPr>
    <w:rPr>
      <w:rFonts w:ascii="Arial" w:eastAsia="SimSun" w:hAnsi="Arial"/>
      <w:sz w:val="21"/>
      <w:szCs w:val="21"/>
    </w:rPr>
  </w:style>
  <w:style w:type="paragraph" w:customStyle="1" w:styleId="afff8">
    <w:name w:val="表头文本"/>
    <w:qFormat/>
    <w:pPr>
      <w:jc w:val="center"/>
    </w:pPr>
    <w:rPr>
      <w:rFonts w:ascii="Arial" w:eastAsia="SimSun" w:hAnsi="Arial"/>
      <w:b/>
      <w:sz w:val="21"/>
      <w:szCs w:val="21"/>
    </w:rPr>
  </w:style>
  <w:style w:type="table" w:customStyle="1" w:styleId="afff9">
    <w:name w:val="表样式"/>
    <w:basedOn w:val="a5"/>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b">
    <w:name w:val="文档标题"/>
    <w:basedOn w:val="a3"/>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fffc">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d">
    <w:name w:val="注示头"/>
    <w:basedOn w:val="a3"/>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fffe">
    <w:name w:val="注示文本"/>
    <w:basedOn w:val="a3"/>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ffff">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0">
    <w:name w:val="样式一"/>
    <w:basedOn w:val="a4"/>
    <w:qFormat/>
    <w:rPr>
      <w:rFonts w:ascii="SimSun" w:hAnsi="SimSun"/>
      <w:b/>
      <w:bCs/>
      <w:color w:val="000000"/>
      <w:sz w:val="36"/>
    </w:rPr>
  </w:style>
  <w:style w:type="character" w:customStyle="1" w:styleId="affff1">
    <w:name w:val="样式二"/>
    <w:basedOn w:val="affff0"/>
    <w:qFormat/>
    <w:rPr>
      <w:rFonts w:ascii="SimSun" w:hAnsi="SimSun"/>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c">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table" w:customStyle="1" w:styleId="GridTable4-Accent310">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b">
    <w:name w:val="@他3"/>
    <w:basedOn w:val="a4"/>
    <w:uiPriority w:val="99"/>
    <w:unhideWhenUsed/>
    <w:qFormat/>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Pr>
      <w:rFonts w:ascii="Times New Roman" w:hAnsi="Times New Roman"/>
      <w:snapToGrid w:val="0"/>
      <w:sz w:val="21"/>
      <w:szCs w:val="21"/>
    </w:rPr>
  </w:style>
  <w:style w:type="paragraph" w:styleId="affff2">
    <w:name w:val="Revision"/>
    <w:hidden/>
    <w:uiPriority w:val="99"/>
    <w:unhideWhenUsed/>
    <w:qFormat/>
    <w:rsid w:val="004E0D4F"/>
    <w:rPr>
      <w:lang w:val="en-GB" w:eastAsia="en-US"/>
    </w:rPr>
  </w:style>
  <w:style w:type="paragraph" w:customStyle="1" w:styleId="L1bullet">
    <w:name w:val="L1_bullet"/>
    <w:basedOn w:val="B1"/>
    <w:qFormat/>
    <w:rsid w:val="00C4513C"/>
  </w:style>
  <w:style w:type="paragraph" w:customStyle="1" w:styleId="L2bullet">
    <w:name w:val="L2_bullet"/>
    <w:basedOn w:val="B2"/>
    <w:qFormat/>
    <w:rsid w:val="00C4513C"/>
  </w:style>
  <w:style w:type="paragraph" w:customStyle="1" w:styleId="L3bullet">
    <w:name w:val="L3_bullet"/>
    <w:basedOn w:val="B3"/>
    <w:qFormat/>
    <w:rsid w:val="00C4513C"/>
  </w:style>
  <w:style w:type="paragraph" w:customStyle="1" w:styleId="L4bullet">
    <w:name w:val="L4_bullet"/>
    <w:basedOn w:val="L3bullet"/>
    <w:qFormat/>
    <w:rsid w:val="00C4513C"/>
    <w:pPr>
      <w:ind w:left="1418"/>
    </w:pPr>
  </w:style>
  <w:style w:type="character" w:styleId="affff3">
    <w:name w:val="Unresolved Mention"/>
    <w:uiPriority w:val="99"/>
    <w:semiHidden/>
    <w:unhideWhenUsed/>
    <w:rsid w:val="008879DE"/>
    <w:rPr>
      <w:color w:val="605E5C"/>
      <w:shd w:val="clear" w:color="auto" w:fill="E1DFDD"/>
    </w:rPr>
  </w:style>
  <w:style w:type="paragraph" w:styleId="affff4">
    <w:name w:val="Bibliography"/>
    <w:basedOn w:val="a3"/>
    <w:next w:val="a3"/>
    <w:uiPriority w:val="37"/>
    <w:semiHidden/>
    <w:unhideWhenUsed/>
    <w:rsid w:val="008879DE"/>
  </w:style>
  <w:style w:type="paragraph" w:styleId="TOC">
    <w:name w:val="TOC Heading"/>
    <w:basedOn w:val="1"/>
    <w:next w:val="a3"/>
    <w:uiPriority w:val="39"/>
    <w:unhideWhenUsed/>
    <w:qFormat/>
    <w:rsid w:val="008879DE"/>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numbering" w:customStyle="1" w:styleId="StyleBulletedSymbolsymbolLeft025Hanging0252">
    <w:name w:val="Style Bulleted Symbol (symbol) Left:  0.25&quot; Hanging:  0.25&quot;2"/>
    <w:basedOn w:val="a6"/>
    <w:rsid w:val="008879DE"/>
    <w:pPr>
      <w:numPr>
        <w:numId w:val="32"/>
      </w:numPr>
    </w:pPr>
  </w:style>
  <w:style w:type="paragraph" w:customStyle="1" w:styleId="83">
    <w:name w:val="目录 8"/>
    <w:basedOn w:val="1e"/>
    <w:semiHidden/>
    <w:rsid w:val="008879DE"/>
  </w:style>
  <w:style w:type="paragraph" w:customStyle="1" w:styleId="1e">
    <w:name w:val="目录 1"/>
    <w:semiHidden/>
    <w:rsid w:val="008879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7">
    <w:name w:val="目录 5"/>
    <w:basedOn w:val="47"/>
    <w:semiHidden/>
    <w:rsid w:val="008879DE"/>
  </w:style>
  <w:style w:type="paragraph" w:customStyle="1" w:styleId="47">
    <w:name w:val="目录 4"/>
    <w:basedOn w:val="3c"/>
    <w:semiHidden/>
    <w:rsid w:val="008879DE"/>
  </w:style>
  <w:style w:type="paragraph" w:customStyle="1" w:styleId="3c">
    <w:name w:val="目录 3"/>
    <w:basedOn w:val="2d"/>
    <w:semiHidden/>
    <w:rsid w:val="008879DE"/>
  </w:style>
  <w:style w:type="paragraph" w:customStyle="1" w:styleId="2d">
    <w:name w:val="目录 2"/>
    <w:basedOn w:val="1e"/>
    <w:semiHidden/>
    <w:rsid w:val="008879DE"/>
  </w:style>
  <w:style w:type="paragraph" w:customStyle="1" w:styleId="93">
    <w:name w:val="目录 9"/>
    <w:basedOn w:val="83"/>
    <w:semiHidden/>
    <w:rsid w:val="008879DE"/>
    <w:pPr>
      <w:spacing w:before="180"/>
      <w:ind w:left="1418" w:hanging="1418"/>
    </w:pPr>
    <w:rPr>
      <w:b/>
    </w:rPr>
  </w:style>
  <w:style w:type="paragraph" w:customStyle="1" w:styleId="63">
    <w:name w:val="目录 6"/>
    <w:basedOn w:val="57"/>
    <w:next w:val="a3"/>
    <w:semiHidden/>
    <w:rsid w:val="008879DE"/>
  </w:style>
  <w:style w:type="paragraph" w:customStyle="1" w:styleId="73">
    <w:name w:val="目录 7"/>
    <w:basedOn w:val="63"/>
    <w:next w:val="a3"/>
    <w:semiHidden/>
    <w:rsid w:val="008879DE"/>
    <w:pPr>
      <w:keepNext w:val="0"/>
      <w:spacing w:before="0"/>
      <w:ind w:left="2268" w:hanging="2268"/>
    </w:pPr>
    <w:rPr>
      <w:sz w:val="20"/>
    </w:rPr>
  </w:style>
  <w:style w:type="table" w:styleId="4-3">
    <w:name w:val="Grid Table 4 Accent 3"/>
    <w:basedOn w:val="a5"/>
    <w:uiPriority w:val="49"/>
    <w:rsid w:val="008879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6">
    <w:name w:val="Grid Table 1 Light Accent 6"/>
    <w:basedOn w:val="a5"/>
    <w:uiPriority w:val="46"/>
    <w:rsid w:val="008879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8879DE"/>
    <w:rPr>
      <w:rFonts w:ascii="Times New Roman" w:hAnsi="Times New Roman"/>
      <w:snapToGrid w:val="0"/>
      <w:sz w:val="21"/>
      <w:szCs w:val="21"/>
    </w:rPr>
  </w:style>
  <w:style w:type="paragraph" w:customStyle="1" w:styleId="Metrics">
    <w:name w:val="Metrics"/>
    <w:basedOn w:val="a3"/>
    <w:qFormat/>
    <w:rsid w:val="008879DE"/>
    <w:pPr>
      <w:jc w:val="center"/>
    </w:pPr>
    <w:rPr>
      <w:rFonts w:ascii="Calibri" w:hAnsi="Calibri" w:cs="Calibri"/>
      <w:color w:val="000000"/>
      <w:sz w:val="16"/>
      <w:szCs w:val="16"/>
    </w:rPr>
  </w:style>
  <w:style w:type="paragraph" w:customStyle="1" w:styleId="H0">
    <w:name w:val="H0"/>
    <w:basedOn w:val="1"/>
    <w:qFormat/>
    <w:rsid w:val="009710C5"/>
  </w:style>
  <w:style w:type="paragraph" w:customStyle="1" w:styleId="L1">
    <w:name w:val="L1"/>
    <w:basedOn w:val="21"/>
    <w:qFormat/>
    <w:rsid w:val="009710C5"/>
  </w:style>
  <w:style w:type="paragraph" w:customStyle="1" w:styleId="L2">
    <w:name w:val="L2"/>
    <w:basedOn w:val="31"/>
    <w:qFormat/>
    <w:rsid w:val="009710C5"/>
  </w:style>
  <w:style w:type="paragraph" w:customStyle="1" w:styleId="L3">
    <w:name w:val="L3"/>
    <w:basedOn w:val="41"/>
    <w:qFormat/>
    <w:rsid w:val="009710C5"/>
    <w:rPr>
      <w:lang w:val="en-US"/>
    </w:rPr>
  </w:style>
  <w:style w:type="paragraph" w:customStyle="1" w:styleId="L4">
    <w:name w:val="L4"/>
    <w:basedOn w:val="51"/>
    <w:qFormat/>
    <w:rsid w:val="009710C5"/>
    <w:rPr>
      <w:lang w:val="en-US"/>
    </w:rPr>
  </w:style>
  <w:style w:type="paragraph" w:customStyle="1" w:styleId="L5">
    <w:name w:val="L5"/>
    <w:basedOn w:val="6"/>
    <w:qFormat/>
    <w:rsid w:val="009710C5"/>
  </w:style>
  <w:style w:type="paragraph" w:customStyle="1" w:styleId="Text0">
    <w:name w:val="Text"/>
    <w:basedOn w:val="a3"/>
    <w:qFormat/>
    <w:rsid w:val="00520573"/>
  </w:style>
  <w:style w:type="paragraph" w:customStyle="1" w:styleId="TableHead0">
    <w:name w:val="TableHead"/>
    <w:basedOn w:val="TH"/>
    <w:qFormat/>
    <w:rsid w:val="004C3326"/>
  </w:style>
  <w:style w:type="paragraph" w:customStyle="1" w:styleId="Head1">
    <w:name w:val="Head1"/>
    <w:basedOn w:val="L1"/>
    <w:qFormat/>
    <w:rsid w:val="00960739"/>
  </w:style>
  <w:style w:type="paragraph" w:customStyle="1" w:styleId="Head0">
    <w:name w:val="Head0"/>
    <w:basedOn w:val="H0"/>
    <w:qFormat/>
    <w:rsid w:val="00960739"/>
  </w:style>
  <w:style w:type="paragraph" w:customStyle="1" w:styleId="Head2">
    <w:name w:val="Head2"/>
    <w:basedOn w:val="L2"/>
    <w:qFormat/>
    <w:rsid w:val="00960739"/>
  </w:style>
  <w:style w:type="paragraph" w:customStyle="1" w:styleId="Head3">
    <w:name w:val="Head3"/>
    <w:basedOn w:val="L3"/>
    <w:qFormat/>
    <w:rsid w:val="00960739"/>
  </w:style>
  <w:style w:type="paragraph" w:customStyle="1" w:styleId="Head4">
    <w:name w:val="Head4"/>
    <w:basedOn w:val="L4"/>
    <w:qFormat/>
    <w:rsid w:val="007763E0"/>
  </w:style>
  <w:style w:type="paragraph" w:customStyle="1" w:styleId="Head5">
    <w:name w:val="Head5"/>
    <w:basedOn w:val="L5"/>
    <w:qFormat/>
    <w:rsid w:val="0077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75533">
      <w:bodyDiv w:val="1"/>
      <w:marLeft w:val="0"/>
      <w:marRight w:val="0"/>
      <w:marTop w:val="0"/>
      <w:marBottom w:val="0"/>
      <w:divBdr>
        <w:top w:val="none" w:sz="0" w:space="0" w:color="auto"/>
        <w:left w:val="none" w:sz="0" w:space="0" w:color="auto"/>
        <w:bottom w:val="none" w:sz="0" w:space="0" w:color="auto"/>
        <w:right w:val="none" w:sz="0" w:space="0" w:color="auto"/>
      </w:divBdr>
    </w:div>
    <w:div w:id="578171506">
      <w:bodyDiv w:val="1"/>
      <w:marLeft w:val="0"/>
      <w:marRight w:val="0"/>
      <w:marTop w:val="0"/>
      <w:marBottom w:val="0"/>
      <w:divBdr>
        <w:top w:val="none" w:sz="0" w:space="0" w:color="auto"/>
        <w:left w:val="none" w:sz="0" w:space="0" w:color="auto"/>
        <w:bottom w:val="none" w:sz="0" w:space="0" w:color="auto"/>
        <w:right w:val="none" w:sz="0" w:space="0" w:color="auto"/>
      </w:divBdr>
    </w:div>
    <w:div w:id="597057081">
      <w:bodyDiv w:val="1"/>
      <w:marLeft w:val="0"/>
      <w:marRight w:val="0"/>
      <w:marTop w:val="0"/>
      <w:marBottom w:val="0"/>
      <w:divBdr>
        <w:top w:val="none" w:sz="0" w:space="0" w:color="auto"/>
        <w:left w:val="none" w:sz="0" w:space="0" w:color="auto"/>
        <w:bottom w:val="none" w:sz="0" w:space="0" w:color="auto"/>
        <w:right w:val="none" w:sz="0" w:space="0" w:color="auto"/>
      </w:divBdr>
      <w:divsChild>
        <w:div w:id="95641417">
          <w:marLeft w:val="0"/>
          <w:marRight w:val="0"/>
          <w:marTop w:val="0"/>
          <w:marBottom w:val="0"/>
          <w:divBdr>
            <w:top w:val="none" w:sz="0" w:space="0" w:color="auto"/>
            <w:left w:val="none" w:sz="0" w:space="0" w:color="auto"/>
            <w:bottom w:val="none" w:sz="0" w:space="0" w:color="auto"/>
            <w:right w:val="none" w:sz="0" w:space="0" w:color="auto"/>
          </w:divBdr>
          <w:divsChild>
            <w:div w:id="7436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28476">
      <w:bodyDiv w:val="1"/>
      <w:marLeft w:val="0"/>
      <w:marRight w:val="0"/>
      <w:marTop w:val="0"/>
      <w:marBottom w:val="0"/>
      <w:divBdr>
        <w:top w:val="none" w:sz="0" w:space="0" w:color="auto"/>
        <w:left w:val="none" w:sz="0" w:space="0" w:color="auto"/>
        <w:bottom w:val="none" w:sz="0" w:space="0" w:color="auto"/>
        <w:right w:val="none" w:sz="0" w:space="0" w:color="auto"/>
      </w:divBdr>
    </w:div>
    <w:div w:id="1061946410">
      <w:bodyDiv w:val="1"/>
      <w:marLeft w:val="0"/>
      <w:marRight w:val="0"/>
      <w:marTop w:val="0"/>
      <w:marBottom w:val="0"/>
      <w:divBdr>
        <w:top w:val="none" w:sz="0" w:space="0" w:color="auto"/>
        <w:left w:val="none" w:sz="0" w:space="0" w:color="auto"/>
        <w:bottom w:val="none" w:sz="0" w:space="0" w:color="auto"/>
        <w:right w:val="none" w:sz="0" w:space="0" w:color="auto"/>
      </w:divBdr>
    </w:div>
    <w:div w:id="1144277273">
      <w:bodyDiv w:val="1"/>
      <w:marLeft w:val="0"/>
      <w:marRight w:val="0"/>
      <w:marTop w:val="0"/>
      <w:marBottom w:val="0"/>
      <w:divBdr>
        <w:top w:val="none" w:sz="0" w:space="0" w:color="auto"/>
        <w:left w:val="none" w:sz="0" w:space="0" w:color="auto"/>
        <w:bottom w:val="none" w:sz="0" w:space="0" w:color="auto"/>
        <w:right w:val="none" w:sz="0" w:space="0" w:color="auto"/>
      </w:divBdr>
    </w:div>
    <w:div w:id="1192955131">
      <w:bodyDiv w:val="1"/>
      <w:marLeft w:val="0"/>
      <w:marRight w:val="0"/>
      <w:marTop w:val="0"/>
      <w:marBottom w:val="0"/>
      <w:divBdr>
        <w:top w:val="none" w:sz="0" w:space="0" w:color="auto"/>
        <w:left w:val="none" w:sz="0" w:space="0" w:color="auto"/>
        <w:bottom w:val="none" w:sz="0" w:space="0" w:color="auto"/>
        <w:right w:val="none" w:sz="0" w:space="0" w:color="auto"/>
      </w:divBdr>
    </w:div>
    <w:div w:id="1405838274">
      <w:bodyDiv w:val="1"/>
      <w:marLeft w:val="0"/>
      <w:marRight w:val="0"/>
      <w:marTop w:val="0"/>
      <w:marBottom w:val="0"/>
      <w:divBdr>
        <w:top w:val="none" w:sz="0" w:space="0" w:color="auto"/>
        <w:left w:val="none" w:sz="0" w:space="0" w:color="auto"/>
        <w:bottom w:val="none" w:sz="0" w:space="0" w:color="auto"/>
        <w:right w:val="none" w:sz="0" w:space="0" w:color="auto"/>
      </w:divBdr>
    </w:div>
    <w:div w:id="1783109416">
      <w:bodyDiv w:val="1"/>
      <w:marLeft w:val="0"/>
      <w:marRight w:val="0"/>
      <w:marTop w:val="0"/>
      <w:marBottom w:val="0"/>
      <w:divBdr>
        <w:top w:val="none" w:sz="0" w:space="0" w:color="auto"/>
        <w:left w:val="none" w:sz="0" w:space="0" w:color="auto"/>
        <w:bottom w:val="none" w:sz="0" w:space="0" w:color="auto"/>
        <w:right w:val="none" w:sz="0" w:space="0" w:color="auto"/>
      </w:divBdr>
    </w:div>
    <w:div w:id="1827162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5330</Words>
  <Characters>30383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Choi Kyungjun</cp:lastModifiedBy>
  <cp:revision>2</cp:revision>
  <cp:lastPrinted>2019-02-25T14:05:00Z</cp:lastPrinted>
  <dcterms:created xsi:type="dcterms:W3CDTF">2023-08-21T21:10:00Z</dcterms:created>
  <dcterms:modified xsi:type="dcterms:W3CDTF">2023-08-21T21:10:00Z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6A9A7F813054477A9490F3DDFAC3FE15</vt:lpwstr>
  </property>
</Properties>
</file>